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1AAF" w14:textId="6FD7869E" w:rsidR="00F658DF" w:rsidRDefault="00CF44CD" w:rsidP="39CFD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125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D795684" wp14:editId="5F3B9715">
            <wp:simplePos x="0" y="0"/>
            <wp:positionH relativeFrom="column">
              <wp:posOffset>5624830</wp:posOffset>
            </wp:positionH>
            <wp:positionV relativeFrom="paragraph">
              <wp:posOffset>19050</wp:posOffset>
            </wp:positionV>
            <wp:extent cx="675640" cy="586740"/>
            <wp:effectExtent l="0" t="0" r="0" b="381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psw_kolor skroco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11C">
        <w:rPr>
          <w:b/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35309D7A" wp14:editId="7E0A5992">
            <wp:simplePos x="0" y="0"/>
            <wp:positionH relativeFrom="column">
              <wp:posOffset>-593725</wp:posOffset>
            </wp:positionH>
            <wp:positionV relativeFrom="paragraph">
              <wp:posOffset>123190</wp:posOffset>
            </wp:positionV>
            <wp:extent cx="472440" cy="464758"/>
            <wp:effectExtent l="0" t="0" r="381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6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35F3C" w14:textId="0015B166" w:rsidR="00CF44CD" w:rsidRPr="00F658DF" w:rsidRDefault="00CF44CD" w:rsidP="00CF44CD">
      <w:pPr>
        <w:pStyle w:val="Nagwek"/>
        <w:pBdr>
          <w:bottom w:val="single" w:sz="6" w:space="1" w:color="auto"/>
        </w:pBdr>
        <w:tabs>
          <w:tab w:val="clear" w:pos="9072"/>
          <w:tab w:val="right" w:pos="8931"/>
        </w:tabs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25D"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F834DDE" wp14:editId="6BA9DF82">
            <wp:simplePos x="0" y="0"/>
            <wp:positionH relativeFrom="column">
              <wp:posOffset>207645</wp:posOffset>
            </wp:positionH>
            <wp:positionV relativeFrom="paragraph">
              <wp:posOffset>-69850</wp:posOffset>
            </wp:positionV>
            <wp:extent cx="5260975" cy="503555"/>
            <wp:effectExtent l="0" t="0" r="0" b="4445"/>
            <wp:wrapSquare wrapText="bothSides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gramu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11C">
        <w:rPr>
          <w:b/>
          <w:i/>
          <w:iCs/>
        </w:rPr>
        <w:t xml:space="preserve"> </w:t>
      </w:r>
      <w:r w:rsidRPr="007E125D">
        <w:rPr>
          <w:b/>
          <w:i/>
          <w:iCs/>
        </w:rPr>
        <w:t xml:space="preserve">Platforma internetowa zawierająca informacje dla nauczycieli i kierownictwa szkół </w:t>
      </w:r>
      <w:r>
        <w:rPr>
          <w:b/>
          <w:i/>
          <w:iCs/>
        </w:rPr>
        <w:t xml:space="preserve">                    </w:t>
      </w:r>
      <w:r w:rsidRPr="007E125D">
        <w:rPr>
          <w:b/>
          <w:i/>
          <w:iCs/>
        </w:rPr>
        <w:t>w regionie transgranicznym</w:t>
      </w:r>
      <w:r>
        <w:rPr>
          <w:b/>
        </w:rPr>
        <w:br/>
      </w:r>
      <w:r w:rsidRPr="007E125D">
        <w:t xml:space="preserve">Online </w:t>
      </w:r>
      <w:proofErr w:type="spellStart"/>
      <w:r w:rsidRPr="007E125D">
        <w:t>digitální</w:t>
      </w:r>
      <w:proofErr w:type="spellEnd"/>
      <w:r w:rsidRPr="007E125D">
        <w:t xml:space="preserve"> platforma s </w:t>
      </w:r>
      <w:proofErr w:type="spellStart"/>
      <w:r w:rsidRPr="007E125D">
        <w:t>informacemi</w:t>
      </w:r>
      <w:proofErr w:type="spellEnd"/>
      <w:r w:rsidRPr="007E125D">
        <w:t xml:space="preserve"> pro </w:t>
      </w:r>
      <w:proofErr w:type="spellStart"/>
      <w:r w:rsidRPr="007E125D">
        <w:t>pedagogy</w:t>
      </w:r>
      <w:proofErr w:type="spellEnd"/>
      <w:r w:rsidRPr="007E125D">
        <w:t xml:space="preserve"> a management </w:t>
      </w:r>
      <w:proofErr w:type="spellStart"/>
      <w:r w:rsidRPr="007E125D">
        <w:t>škol</w:t>
      </w:r>
      <w:proofErr w:type="spellEnd"/>
      <w:r w:rsidRPr="007E125D">
        <w:t xml:space="preserve"> v </w:t>
      </w:r>
      <w:proofErr w:type="spellStart"/>
      <w:r w:rsidRPr="007E125D">
        <w:t>přeshraničním</w:t>
      </w:r>
      <w:proofErr w:type="spellEnd"/>
      <w:r w:rsidRPr="007E125D">
        <w:t xml:space="preserve"> regionu</w:t>
      </w:r>
    </w:p>
    <w:p w14:paraId="73BC2527" w14:textId="5F50DA42" w:rsidR="00CF44CD" w:rsidRDefault="00FC2DBC" w:rsidP="39CFD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ZAŁĄCZNIK nr 3 do zapytania ofertowego</w:t>
      </w:r>
    </w:p>
    <w:p w14:paraId="25DA5CB7" w14:textId="77777777" w:rsidR="00FC2DBC" w:rsidRDefault="00FC2DBC" w:rsidP="00ED52F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38918" w14:textId="60C2A254" w:rsidR="00ED52F2" w:rsidRDefault="00ED52F2" w:rsidP="00ED52F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      /DAT/2021</w:t>
      </w:r>
    </w:p>
    <w:p w14:paraId="329F48DE" w14:textId="77777777" w:rsidR="00ED52F2" w:rsidRDefault="00ED52F2" w:rsidP="00ED52F2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3BB3CE6" w14:textId="73965325" w:rsidR="00ED52F2" w:rsidRPr="008050ED" w:rsidRDefault="00ED52F2" w:rsidP="00ED52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w  Jeleniej Górze w dniu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</w:t>
      </w:r>
      <w:r w:rsidRPr="008050ED">
        <w:rPr>
          <w:rFonts w:ascii="Times New Roman" w:hAnsi="Times New Roman" w:cs="Times New Roman"/>
          <w:color w:val="000000" w:themeColor="text1"/>
          <w:sz w:val="24"/>
          <w:szCs w:val="24"/>
        </w:rPr>
        <w:t>2021r. pomiędzy Karkonoską Państwową Szkołą Wyższą w Jeleniej Górze z siedzibą w Jeleniej Górze przy ul. Lwóweckiej 18,  posiadającą numer identyfikacyjny NIP 611-21-72-838, zwaną dalej „Zamawiającym”  reprezentowaną przez :</w:t>
      </w:r>
    </w:p>
    <w:p w14:paraId="0BF73C04" w14:textId="7BA20E24" w:rsidR="00ED52F2" w:rsidRDefault="00ED52F2" w:rsidP="00ED52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  - --------------------------</w:t>
      </w:r>
    </w:p>
    <w:p w14:paraId="13058480" w14:textId="77777777" w:rsidR="00ED52F2" w:rsidRPr="008050ED" w:rsidRDefault="00ED52F2" w:rsidP="00ED52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62A17" w14:textId="77777777" w:rsidR="00ED52F2" w:rsidRPr="008050ED" w:rsidRDefault="00ED52F2" w:rsidP="00ED52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jednej strony, a: </w:t>
      </w:r>
    </w:p>
    <w:p w14:paraId="1B497685" w14:textId="6CACAE89" w:rsidR="00ED52F2" w:rsidRPr="00617528" w:rsidRDefault="00ED52F2" w:rsidP="00ED52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……………………………….</w:t>
      </w:r>
      <w:r w:rsidRPr="0061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działającym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</w:t>
      </w:r>
      <w:r w:rsidRPr="0061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wpis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61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………………………..</w:t>
      </w:r>
      <w:r w:rsidRPr="0061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posiadającym numer identyfikacyjny NIP: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…………..</w:t>
      </w:r>
      <w:r w:rsidRPr="0061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numer REGON: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</w:t>
      </w:r>
      <w:r w:rsidRPr="0061752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zwanym dalej „</w:t>
      </w:r>
      <w:r w:rsidRPr="00617528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Wykonawcą” </w:t>
      </w:r>
      <w:r w:rsidRPr="0061752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617528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reprezentowanym przez:</w:t>
      </w:r>
    </w:p>
    <w:p w14:paraId="6C548EB3" w14:textId="77777777" w:rsidR="00ED52F2" w:rsidRPr="00617528" w:rsidRDefault="00ED52F2" w:rsidP="00ED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2F366B0" w14:textId="309171E7" w:rsidR="00ED52F2" w:rsidRPr="00617528" w:rsidRDefault="00ED52F2" w:rsidP="00ED52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……………………. - ……………………..</w:t>
      </w:r>
    </w:p>
    <w:p w14:paraId="4EB71294" w14:textId="77777777" w:rsidR="00ED52F2" w:rsidRPr="004D722A" w:rsidRDefault="00ED52F2" w:rsidP="00ED52F2">
      <w:pPr>
        <w:widowControl w:val="0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722A">
        <w:rPr>
          <w:rFonts w:ascii="Times New Roman" w:hAnsi="Times New Roman" w:cs="Times New Roman"/>
          <w:sz w:val="24"/>
          <w:szCs w:val="24"/>
        </w:rPr>
        <w:t xml:space="preserve">  z drugiej strony,  </w:t>
      </w:r>
    </w:p>
    <w:p w14:paraId="60508AC9" w14:textId="77777777" w:rsidR="00ED52F2" w:rsidRPr="004D722A" w:rsidRDefault="00ED52F2" w:rsidP="00ED52F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22A">
        <w:rPr>
          <w:rFonts w:ascii="Times New Roman" w:hAnsi="Times New Roman" w:cs="Times New Roman"/>
          <w:sz w:val="24"/>
          <w:szCs w:val="24"/>
        </w:rPr>
        <w:t>łącznie zwanymi dalej „Stronami” lub oddzielnie „Stroną”</w:t>
      </w:r>
    </w:p>
    <w:p w14:paraId="0CE93BC1" w14:textId="56CB7133" w:rsidR="00ED52F2" w:rsidRPr="004D722A" w:rsidRDefault="00ED52F2" w:rsidP="00ED52F2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22A">
        <w:rPr>
          <w:rFonts w:ascii="Times New Roman" w:hAnsi="Times New Roman" w:cs="Times New Roman"/>
          <w:sz w:val="24"/>
          <w:szCs w:val="24"/>
        </w:rPr>
        <w:t>została zawarta umowa o treści następującej:</w:t>
      </w:r>
    </w:p>
    <w:p w14:paraId="6AA622D1" w14:textId="77777777" w:rsidR="00ED52F2" w:rsidRPr="00E746AE" w:rsidRDefault="00ED52F2" w:rsidP="00ED52F2">
      <w:pPr>
        <w:rPr>
          <w:rFonts w:ascii="Times New Roman" w:hAnsi="Times New Roman" w:cs="Times New Roman"/>
          <w:b/>
          <w:sz w:val="24"/>
          <w:szCs w:val="24"/>
        </w:rPr>
      </w:pPr>
    </w:p>
    <w:p w14:paraId="0292A59D" w14:textId="77777777" w:rsidR="00ED52F2" w:rsidRPr="00E746AE" w:rsidRDefault="00ED52F2" w:rsidP="00ED5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AE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EE82AE9" w14:textId="77777777" w:rsidR="00ED52F2" w:rsidRPr="00E746AE" w:rsidRDefault="00ED52F2" w:rsidP="00ED52F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46AE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14:paraId="7FACF46C" w14:textId="738C01D4" w:rsidR="00ED52F2" w:rsidRDefault="00ED52F2" w:rsidP="00ED52F2">
      <w:pPr>
        <w:numPr>
          <w:ilvl w:val="0"/>
          <w:numId w:val="9"/>
        </w:numPr>
        <w:tabs>
          <w:tab w:val="num" w:pos="284"/>
          <w:tab w:val="left" w:pos="993"/>
        </w:tabs>
        <w:spacing w:after="0" w:line="24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E746AE">
        <w:rPr>
          <w:rFonts w:ascii="Times New Roman" w:eastAsia="Tahoma" w:hAnsi="Times New Roman" w:cs="Times New Roman"/>
          <w:bCs/>
          <w:sz w:val="24"/>
          <w:szCs w:val="24"/>
          <w:u w:color="000000"/>
          <w:bdr w:val="nil"/>
          <w:lang w:eastAsia="pl-PL"/>
        </w:rPr>
        <w:t>Przedmiotem</w:t>
      </w:r>
      <w:r>
        <w:rPr>
          <w:rFonts w:ascii="Times New Roman" w:eastAsia="Tahoma" w:hAnsi="Times New Roman" w:cs="Times New Roman"/>
          <w:bCs/>
          <w:sz w:val="24"/>
          <w:szCs w:val="24"/>
          <w:u w:color="000000"/>
          <w:bdr w:val="nil"/>
          <w:lang w:eastAsia="pl-PL"/>
        </w:rPr>
        <w:t xml:space="preserve"> </w:t>
      </w:r>
      <w:r w:rsidRPr="00E746AE">
        <w:rPr>
          <w:rFonts w:ascii="Times New Roman" w:eastAsia="Tahoma" w:hAnsi="Times New Roman" w:cs="Times New Roman"/>
          <w:bCs/>
          <w:sz w:val="24"/>
          <w:szCs w:val="24"/>
          <w:u w:color="000000"/>
          <w:bdr w:val="nil"/>
          <w:lang w:eastAsia="pl-PL"/>
        </w:rPr>
        <w:t xml:space="preserve"> umowy</w:t>
      </w:r>
      <w:r>
        <w:rPr>
          <w:rFonts w:ascii="Times New Roman" w:eastAsia="Tahoma" w:hAnsi="Times New Roman" w:cs="Times New Roman"/>
          <w:bCs/>
          <w:sz w:val="24"/>
          <w:szCs w:val="24"/>
          <w:u w:color="000000"/>
          <w:bdr w:val="nil"/>
          <w:lang w:eastAsia="pl-PL"/>
        </w:rPr>
        <w:t xml:space="preserve"> </w:t>
      </w:r>
      <w:r w:rsidRPr="00E746AE">
        <w:rPr>
          <w:rFonts w:ascii="Times New Roman" w:eastAsia="Tahoma" w:hAnsi="Times New Roman" w:cs="Times New Roman"/>
          <w:bCs/>
          <w:sz w:val="24"/>
          <w:szCs w:val="24"/>
          <w:u w:color="000000"/>
          <w:bdr w:val="nil"/>
          <w:lang w:eastAsia="pl-PL"/>
        </w:rPr>
        <w:t xml:space="preserve"> jest </w:t>
      </w:r>
      <w:r>
        <w:rPr>
          <w:rFonts w:ascii="Times New Roman" w:eastAsia="Tahoma" w:hAnsi="Times New Roman" w:cs="Times New Roman"/>
          <w:bCs/>
          <w:sz w:val="24"/>
          <w:szCs w:val="24"/>
          <w:u w:color="000000"/>
          <w:bdr w:val="nil"/>
          <w:lang w:eastAsia="pl-PL"/>
        </w:rPr>
        <w:t xml:space="preserve"> 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 sprzętu do  wideokonferencji  oraz  notebooka”</w:t>
      </w:r>
      <w:bookmarkStart w:id="1" w:name="_Hlk76559889"/>
      <w:r>
        <w:rPr>
          <w:rFonts w:ascii="Times New Roman" w:hAnsi="Times New Roman"/>
          <w:sz w:val="24"/>
          <w:szCs w:val="24"/>
        </w:rPr>
        <w:t xml:space="preserve">  </w:t>
      </w:r>
      <w:bookmarkEnd w:id="1"/>
      <w:r>
        <w:rPr>
          <w:rFonts w:ascii="Times New Roman" w:hAnsi="Times New Roman"/>
          <w:sz w:val="24"/>
          <w:szCs w:val="24"/>
        </w:rPr>
        <w:t xml:space="preserve">  </w:t>
      </w:r>
    </w:p>
    <w:p w14:paraId="25BFB8B7" w14:textId="77777777" w:rsidR="00ED52F2" w:rsidRDefault="00ED52F2" w:rsidP="00ED52F2">
      <w:pPr>
        <w:pStyle w:val="Akapitzlist"/>
        <w:autoSpaceDE w:val="0"/>
        <w:autoSpaceDN w:val="0"/>
        <w:adjustRightInd w:val="0"/>
        <w:spacing w:line="240" w:lineRule="auto"/>
        <w:ind w:left="15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46AE">
        <w:rPr>
          <w:rFonts w:ascii="Times New Roman" w:hAnsi="Times New Roman"/>
          <w:sz w:val="24"/>
          <w:szCs w:val="24"/>
        </w:rPr>
        <w:t xml:space="preserve">w zakresie uszczegółowionym w </w:t>
      </w:r>
      <w:r>
        <w:rPr>
          <w:rFonts w:ascii="Times New Roman" w:hAnsi="Times New Roman"/>
          <w:sz w:val="24"/>
          <w:szCs w:val="24"/>
        </w:rPr>
        <w:t>Arkuszu Informacji Technicznej (</w:t>
      </w:r>
      <w:r w:rsidRPr="00E746AE">
        <w:rPr>
          <w:rFonts w:ascii="Times New Roman" w:hAnsi="Times New Roman"/>
          <w:sz w:val="24"/>
          <w:szCs w:val="24"/>
        </w:rPr>
        <w:t>opis przedmiotu zamówienia</w:t>
      </w:r>
      <w:r>
        <w:rPr>
          <w:rFonts w:ascii="Times New Roman" w:hAnsi="Times New Roman"/>
          <w:sz w:val="24"/>
          <w:szCs w:val="24"/>
        </w:rPr>
        <w:t>)</w:t>
      </w:r>
      <w:r w:rsidRPr="00E746AE">
        <w:rPr>
          <w:rFonts w:ascii="Times New Roman" w:hAnsi="Times New Roman"/>
          <w:sz w:val="24"/>
          <w:szCs w:val="24"/>
        </w:rPr>
        <w:t xml:space="preserve"> stanowiącym </w:t>
      </w:r>
      <w:r w:rsidRPr="00E746AE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2</w:t>
      </w:r>
      <w:r w:rsidRPr="00E746AE">
        <w:rPr>
          <w:rFonts w:ascii="Times New Roman" w:hAnsi="Times New Roman"/>
          <w:i/>
          <w:sz w:val="24"/>
          <w:szCs w:val="24"/>
        </w:rPr>
        <w:t xml:space="preserve"> do </w:t>
      </w:r>
      <w:r>
        <w:rPr>
          <w:rFonts w:ascii="Times New Roman" w:hAnsi="Times New Roman"/>
          <w:i/>
          <w:sz w:val="24"/>
          <w:szCs w:val="24"/>
        </w:rPr>
        <w:t>zapytania ofertowego</w:t>
      </w:r>
      <w:r w:rsidRPr="00E746AE">
        <w:rPr>
          <w:rFonts w:ascii="Times New Roman" w:hAnsi="Times New Roman"/>
          <w:sz w:val="24"/>
          <w:szCs w:val="24"/>
        </w:rPr>
        <w:t xml:space="preserve"> wraz z</w:t>
      </w:r>
      <w:r>
        <w:rPr>
          <w:rFonts w:ascii="Times New Roman" w:hAnsi="Times New Roman"/>
          <w:sz w:val="24"/>
          <w:szCs w:val="24"/>
        </w:rPr>
        <w:t xml:space="preserve">e złożoną ofertą, </w:t>
      </w:r>
      <w:r w:rsidRPr="00E746AE">
        <w:rPr>
          <w:rFonts w:ascii="Times New Roman" w:eastAsia="Times New Roman" w:hAnsi="Times New Roman"/>
          <w:bCs/>
          <w:sz w:val="24"/>
          <w:szCs w:val="24"/>
          <w:lang w:eastAsia="pl-PL"/>
        </w:rPr>
        <w:t>zwana dalej</w:t>
      </w:r>
      <w:r w:rsidRPr="00E746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„przedmiotem umowy”.</w:t>
      </w:r>
    </w:p>
    <w:p w14:paraId="601B314C" w14:textId="787112E2" w:rsidR="00ED52F2" w:rsidRPr="00ED52F2" w:rsidRDefault="00ED52F2" w:rsidP="00ED52F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jest realizowane</w:t>
      </w:r>
      <w:r w:rsidRPr="00ED52F2">
        <w:rPr>
          <w:rFonts w:ascii="Times New Roman" w:hAnsi="Times New Roman"/>
          <w:sz w:val="24"/>
          <w:szCs w:val="24"/>
        </w:rPr>
        <w:t xml:space="preserve"> </w:t>
      </w:r>
      <w:r w:rsidRPr="007F3B15">
        <w:rPr>
          <w:rStyle w:val="normaltextrun"/>
        </w:rPr>
        <w:t xml:space="preserve">w ramach </w:t>
      </w:r>
      <w:r w:rsidRPr="00DE77AB">
        <w:rPr>
          <w:rStyle w:val="normaltextrun"/>
        </w:rPr>
        <w:t>projektu </w:t>
      </w:r>
      <w:r w:rsidRPr="00ED52F2">
        <w:rPr>
          <w:rStyle w:val="normaltextrun"/>
          <w:i/>
          <w:iCs/>
        </w:rPr>
        <w:t xml:space="preserve">Platforma internetowa zawierająca informacje dla nauczycieli i kierownictwa szkół  w rejonie transgranicznym. </w:t>
      </w:r>
      <w:r w:rsidRPr="007878B3">
        <w:rPr>
          <w:rStyle w:val="normaltextrun"/>
        </w:rPr>
        <w:t xml:space="preserve">Projekt jest współfinansowany ze środków Unii </w:t>
      </w:r>
      <w:r w:rsidRPr="00ED52F2">
        <w:rPr>
          <w:rStyle w:val="normaltextrun"/>
          <w:shd w:val="clear" w:color="auto" w:fill="FFFFFF" w:themeFill="background1"/>
        </w:rPr>
        <w:t>Europejskiej</w:t>
      </w:r>
      <w:r w:rsidRPr="00ED52F2">
        <w:rPr>
          <w:rStyle w:val="normaltextrun"/>
          <w:i/>
          <w:iCs/>
          <w:shd w:val="clear" w:color="auto" w:fill="FFFFFF" w:themeFill="background1"/>
        </w:rPr>
        <w:t xml:space="preserve"> </w:t>
      </w:r>
      <w:r w:rsidRPr="00ED52F2">
        <w:rPr>
          <w:shd w:val="clear" w:color="auto" w:fill="FFFFFF" w:themeFill="background1"/>
        </w:rPr>
        <w:t>p</w:t>
      </w:r>
      <w:r w:rsidRPr="49AEAD8E">
        <w:t>rogramu Polska-Czechy Przekraczamy Granice, Europejski Fundusz Rozwoju Regionalnego.</w:t>
      </w:r>
    </w:p>
    <w:p w14:paraId="1D24FD29" w14:textId="2926CE78" w:rsidR="00ED52F2" w:rsidRPr="00685DBC" w:rsidRDefault="00ED52F2" w:rsidP="00ED52F2">
      <w:pPr>
        <w:pStyle w:val="Akapitzlist"/>
        <w:numPr>
          <w:ilvl w:val="0"/>
          <w:numId w:val="9"/>
        </w:numPr>
        <w:tabs>
          <w:tab w:val="clear" w:pos="152"/>
          <w:tab w:val="num" w:pos="0"/>
          <w:tab w:val="left" w:pos="142"/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3453C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Pr="0073453C">
        <w:rPr>
          <w:rFonts w:ascii="Times New Roman" w:eastAsia="Times New Roman" w:hAnsi="Times New Roman"/>
          <w:sz w:val="24"/>
          <w:szCs w:val="24"/>
          <w:lang w:eastAsia="pl-PL"/>
        </w:rPr>
        <w:t>. wraz z zał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3453C">
        <w:rPr>
          <w:rFonts w:ascii="Times New Roman" w:eastAsia="Times New Roman" w:hAnsi="Times New Roman"/>
          <w:sz w:val="24"/>
          <w:szCs w:val="24"/>
          <w:lang w:eastAsia="pl-PL"/>
        </w:rPr>
        <w:t xml:space="preserve">cznikami </w:t>
      </w:r>
      <w:r w:rsidR="00AD6430">
        <w:rPr>
          <w:rFonts w:ascii="Times New Roman" w:eastAsia="Times New Roman" w:hAnsi="Times New Roman"/>
          <w:sz w:val="24"/>
          <w:szCs w:val="24"/>
          <w:lang w:eastAsia="pl-PL"/>
        </w:rPr>
        <w:t xml:space="preserve">oraz zapytanie ofertowe </w:t>
      </w:r>
      <w:r w:rsidRPr="0073453C">
        <w:rPr>
          <w:rFonts w:ascii="Times New Roman" w:eastAsia="Times New Roman" w:hAnsi="Times New Roman"/>
          <w:sz w:val="24"/>
          <w:szCs w:val="24"/>
          <w:lang w:eastAsia="pl-PL"/>
        </w:rPr>
        <w:t>stanowi</w:t>
      </w:r>
      <w:r w:rsidR="00AD643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73453C">
        <w:rPr>
          <w:rFonts w:ascii="Times New Roman" w:eastAsia="Times New Roman" w:hAnsi="Times New Roman"/>
          <w:sz w:val="24"/>
          <w:szCs w:val="24"/>
          <w:lang w:eastAsia="pl-PL"/>
        </w:rPr>
        <w:t xml:space="preserve"> integralną część niniejszej umowy</w:t>
      </w:r>
      <w:r w:rsidR="00AD643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D6430" w:rsidRPr="00AD64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D6430" w:rsidRPr="0073453C">
        <w:rPr>
          <w:rFonts w:ascii="Times New Roman" w:eastAsia="Times New Roman" w:hAnsi="Times New Roman"/>
          <w:sz w:val="24"/>
          <w:szCs w:val="24"/>
          <w:lang w:eastAsia="pl-PL"/>
        </w:rPr>
        <w:t>odpowiednio nr 1 i 2 do umowy.</w:t>
      </w:r>
    </w:p>
    <w:p w14:paraId="2F10E0FE" w14:textId="1CC5CFDA" w:rsidR="00ED52F2" w:rsidRPr="003019D9" w:rsidRDefault="00ED52F2" w:rsidP="00ED52F2">
      <w:pPr>
        <w:pStyle w:val="Akapitzlist"/>
        <w:numPr>
          <w:ilvl w:val="0"/>
          <w:numId w:val="9"/>
        </w:numPr>
        <w:tabs>
          <w:tab w:val="clear" w:pos="152"/>
          <w:tab w:val="num" w:pos="0"/>
          <w:tab w:val="left" w:pos="142"/>
          <w:tab w:val="left" w:pos="284"/>
        </w:tabs>
        <w:spacing w:after="0" w:line="240" w:lineRule="atLeast"/>
        <w:ind w:left="142" w:hanging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85DBC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dostarczy przedmiot umowy na własny koszt w dniach od poniedziałku do piątku w godzinach od 8:00 do 14:00 – do siedziby Zamawiającego i wskazanych przez niego pomieszczeń</w:t>
      </w:r>
      <w:r>
        <w:rPr>
          <w:rFonts w:ascii="Times New Roman" w:eastAsia="Tahoma" w:hAnsi="Times New Roman"/>
          <w:bCs/>
          <w:color w:val="000000"/>
          <w:sz w:val="24"/>
          <w:szCs w:val="24"/>
          <w:u w:color="000000"/>
          <w:bdr w:val="nil"/>
          <w:lang w:eastAsia="pl-PL"/>
        </w:rPr>
        <w:t>,</w:t>
      </w:r>
      <w:r w:rsidRPr="00685D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85DBC">
        <w:rPr>
          <w:rFonts w:ascii="Times New Roman" w:hAnsi="Times New Roman"/>
          <w:sz w:val="24"/>
          <w:szCs w:val="24"/>
        </w:rPr>
        <w:t xml:space="preserve">po wcześniejszym poinformowaniu Zamawiającego minimum 1 dzień przed planowaną dostawą. </w:t>
      </w:r>
    </w:p>
    <w:p w14:paraId="3594349C" w14:textId="77777777" w:rsidR="00ED52F2" w:rsidRPr="003019D9" w:rsidRDefault="00ED52F2" w:rsidP="00ED52F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019D9">
        <w:rPr>
          <w:rFonts w:ascii="Times New Roman" w:hAnsi="Times New Roman"/>
          <w:iCs/>
          <w:sz w:val="24"/>
          <w:szCs w:val="24"/>
        </w:rPr>
        <w:t>W ramach realizacji przedmiotu umowy, Wykonawca dostarczy Zamawiającemu licencje na używanie oprogramowania dostarczonego w ramach realizacji przedmiotu niniejszej umowy.</w:t>
      </w:r>
    </w:p>
    <w:p w14:paraId="11B31154" w14:textId="77777777" w:rsidR="00ED52F2" w:rsidRPr="003019D9" w:rsidRDefault="00ED52F2" w:rsidP="00ED52F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019D9">
        <w:rPr>
          <w:rFonts w:ascii="Times New Roman" w:hAnsi="Times New Roman"/>
          <w:iCs/>
          <w:sz w:val="24"/>
          <w:szCs w:val="24"/>
        </w:rPr>
        <w:t xml:space="preserve">Wykonawca gwarantuje, że oprogramowanie dostarczone w ramach realizacji przedmiotu umowy, nie będące własnością Wykonawcy, będzie wolne od wad prawnych, zostanie </w:t>
      </w:r>
      <w:r w:rsidRPr="003019D9">
        <w:rPr>
          <w:rFonts w:ascii="Times New Roman" w:hAnsi="Times New Roman"/>
          <w:iCs/>
          <w:sz w:val="24"/>
          <w:szCs w:val="24"/>
        </w:rPr>
        <w:lastRenderedPageBreak/>
        <w:t>dostarczone Zamawiającemu zgodnie z intencją zawartych umów dealerskich, licencyjnych</w:t>
      </w:r>
      <w:r>
        <w:rPr>
          <w:rFonts w:ascii="Times New Roman" w:hAnsi="Times New Roman"/>
          <w:iCs/>
          <w:sz w:val="24"/>
          <w:szCs w:val="24"/>
        </w:rPr>
        <w:t xml:space="preserve">                         </w:t>
      </w:r>
      <w:r w:rsidRPr="003019D9">
        <w:rPr>
          <w:rFonts w:ascii="Times New Roman" w:hAnsi="Times New Roman"/>
          <w:iCs/>
          <w:sz w:val="24"/>
          <w:szCs w:val="24"/>
        </w:rPr>
        <w:t xml:space="preserve"> i innych zawartych pomiędzy Wykonawcą a ich prawnymi właścicielami, a w szczególności nie będzie naruszało praw autorskich osób trzecich, przepisów ustawy z dnia </w:t>
      </w:r>
      <w:r>
        <w:rPr>
          <w:rFonts w:ascii="Times New Roman" w:hAnsi="Times New Roman"/>
          <w:iCs/>
          <w:sz w:val="24"/>
          <w:szCs w:val="24"/>
        </w:rPr>
        <w:t>04</w:t>
      </w:r>
      <w:r w:rsidRPr="003019D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lutego</w:t>
      </w:r>
      <w:r w:rsidRPr="003019D9">
        <w:rPr>
          <w:rFonts w:ascii="Times New Roman" w:hAnsi="Times New Roman"/>
          <w:iCs/>
          <w:sz w:val="24"/>
          <w:szCs w:val="24"/>
        </w:rPr>
        <w:t xml:space="preserve"> 199</w:t>
      </w:r>
      <w:r>
        <w:rPr>
          <w:rFonts w:ascii="Times New Roman" w:hAnsi="Times New Roman"/>
          <w:iCs/>
          <w:sz w:val="24"/>
          <w:szCs w:val="24"/>
        </w:rPr>
        <w:t>4r.</w:t>
      </w:r>
      <w:r w:rsidRPr="003019D9">
        <w:rPr>
          <w:rFonts w:ascii="Times New Roman" w:hAnsi="Times New Roman"/>
          <w:iCs/>
          <w:sz w:val="24"/>
          <w:szCs w:val="24"/>
        </w:rPr>
        <w:t xml:space="preserve"> o </w:t>
      </w:r>
      <w:r>
        <w:rPr>
          <w:rFonts w:ascii="Times New Roman" w:hAnsi="Times New Roman"/>
          <w:iCs/>
          <w:sz w:val="24"/>
          <w:szCs w:val="24"/>
        </w:rPr>
        <w:t>prawie autorskim i prawach pokrewnych</w:t>
      </w:r>
      <w:r w:rsidRPr="003019D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3019D9">
        <w:rPr>
          <w:rFonts w:ascii="Times New Roman" w:hAnsi="Times New Roman"/>
          <w:iCs/>
          <w:sz w:val="24"/>
          <w:szCs w:val="24"/>
        </w:rPr>
        <w:t>t.j</w:t>
      </w:r>
      <w:proofErr w:type="spellEnd"/>
      <w:r w:rsidRPr="003019D9">
        <w:rPr>
          <w:rFonts w:ascii="Times New Roman" w:hAnsi="Times New Roman"/>
          <w:iCs/>
          <w:sz w:val="24"/>
          <w:szCs w:val="24"/>
        </w:rPr>
        <w:t>. Dz.U. z 20</w:t>
      </w:r>
      <w:r>
        <w:rPr>
          <w:rFonts w:ascii="Times New Roman" w:hAnsi="Times New Roman"/>
          <w:iCs/>
          <w:sz w:val="24"/>
          <w:szCs w:val="24"/>
        </w:rPr>
        <w:t>21</w:t>
      </w:r>
      <w:r w:rsidRPr="003019D9">
        <w:rPr>
          <w:rFonts w:ascii="Times New Roman" w:hAnsi="Times New Roman"/>
          <w:iCs/>
          <w:sz w:val="24"/>
          <w:szCs w:val="24"/>
        </w:rPr>
        <w:t xml:space="preserve">r. poz. </w:t>
      </w:r>
      <w:r>
        <w:rPr>
          <w:rFonts w:ascii="Times New Roman" w:hAnsi="Times New Roman"/>
          <w:iCs/>
          <w:sz w:val="24"/>
          <w:szCs w:val="24"/>
        </w:rPr>
        <w:t>1062</w:t>
      </w:r>
      <w:r w:rsidRPr="003019D9">
        <w:rPr>
          <w:rFonts w:ascii="Times New Roman" w:hAnsi="Times New Roman"/>
          <w:iCs/>
          <w:sz w:val="24"/>
          <w:szCs w:val="24"/>
        </w:rPr>
        <w:t xml:space="preserve"> ze zm.), oraz nie mają miejsca żadne inne okoliczności, które mogłyby narazić Zamawiającego na odpowiedzialność wobec osób trzecich z tytułu eksploatacji dostarczonego oprogramowania.</w:t>
      </w:r>
    </w:p>
    <w:p w14:paraId="1DAC7007" w14:textId="77777777" w:rsidR="00ED52F2" w:rsidRPr="003019D9" w:rsidRDefault="00ED52F2" w:rsidP="00ED52F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019D9">
        <w:rPr>
          <w:rFonts w:ascii="Times New Roman" w:hAnsi="Times New Roman"/>
          <w:iCs/>
          <w:sz w:val="24"/>
          <w:szCs w:val="24"/>
        </w:rPr>
        <w:t>W przypadku wystąpienia przez osoby trzecie z roszczeniami wobec Zamawiającego wynikającymi z ewentualnych naruszeń autorskich praw majątkowych, dóbr osobistych lub innych praw, jak również wszelkimi innymi roszczeniami powstałymi w wyniku korzystania przez Zamawiającego lub osoby trzecie z  oprogramowania, którego dostawa stanowi przedmiot niniejszej umowy, Wykonawca zobowiązuje się do podjęcia na swój koszt wszelkich kroków prawnych zapewniających Zamawiającemu należytą ochronę przed takimi roszczeniami, a w szczególności zobowiązuje się wstąpić w miejsce Zamawiającego lub w przypadku braku takiej możliwości – przystąpić po stronie Zamawiającego do wszelkich postępowań toczących się przeciwko Zamawiającemu.</w:t>
      </w:r>
    </w:p>
    <w:p w14:paraId="7B526BF8" w14:textId="77777777" w:rsidR="00ED52F2" w:rsidRPr="003019D9" w:rsidRDefault="00ED52F2" w:rsidP="00ED52F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019D9">
        <w:rPr>
          <w:rFonts w:ascii="Times New Roman" w:hAnsi="Times New Roman"/>
          <w:iCs/>
          <w:sz w:val="24"/>
          <w:szCs w:val="24"/>
        </w:rPr>
        <w:t xml:space="preserve">Wykonawca zobowiązany jest zwrócić Zamawiającemu wypłacone przez niego kwoty odszkodowań i innych należności wynikających z ewentualnych naruszeń autorskich praw majątkowych osób trzecich, dóbr osobistych lub innych praw osób trzecich, powstałych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3019D9">
        <w:rPr>
          <w:rFonts w:ascii="Times New Roman" w:hAnsi="Times New Roman"/>
          <w:iCs/>
          <w:sz w:val="24"/>
          <w:szCs w:val="24"/>
        </w:rPr>
        <w:t>w wyniku korzystania przez Zamawiającego lub osoby trzecie, z oprogramowania, którego dostawa stanowi przedmiot niniejszej umowy.</w:t>
      </w:r>
    </w:p>
    <w:p w14:paraId="24050879" w14:textId="77777777" w:rsidR="00ED52F2" w:rsidRPr="00A7262E" w:rsidRDefault="00ED52F2" w:rsidP="00ED52F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019D9">
        <w:rPr>
          <w:rFonts w:ascii="Times New Roman" w:hAnsi="Times New Roman"/>
          <w:iCs/>
          <w:sz w:val="24"/>
          <w:szCs w:val="24"/>
        </w:rPr>
        <w:t xml:space="preserve">Wykonawca zobowiązany jest do zwrotu Zamawiającemu kwoty, o której mowa w ust. 7, </w:t>
      </w:r>
      <w:r>
        <w:rPr>
          <w:rFonts w:ascii="Times New Roman" w:hAnsi="Times New Roman"/>
          <w:iCs/>
          <w:sz w:val="24"/>
          <w:szCs w:val="24"/>
        </w:rPr>
        <w:t xml:space="preserve">                  </w:t>
      </w:r>
      <w:r w:rsidRPr="003019D9">
        <w:rPr>
          <w:rFonts w:ascii="Times New Roman" w:hAnsi="Times New Roman"/>
          <w:iCs/>
          <w:sz w:val="24"/>
          <w:szCs w:val="24"/>
        </w:rPr>
        <w:t>w terminie 14 dni od dnia doręczenia Wykonawcy przez Zamawiającego, pisemnego żądania jej zwrotu.</w:t>
      </w:r>
    </w:p>
    <w:p w14:paraId="7022DBB4" w14:textId="77777777" w:rsidR="00ED52F2" w:rsidRPr="00A7262E" w:rsidRDefault="00ED52F2" w:rsidP="00ED52F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7262E">
        <w:rPr>
          <w:rFonts w:ascii="Times New Roman" w:hAnsi="Times New Roman"/>
          <w:iCs/>
          <w:sz w:val="24"/>
          <w:szCs w:val="24"/>
        </w:rPr>
        <w:t xml:space="preserve">Wykonawca dostarczy Zamawiającemu, w ramach wynagrodzenia, o którym mowa w § </w:t>
      </w:r>
      <w:r>
        <w:rPr>
          <w:rFonts w:ascii="Times New Roman" w:hAnsi="Times New Roman"/>
          <w:iCs/>
          <w:sz w:val="24"/>
          <w:szCs w:val="24"/>
        </w:rPr>
        <w:t xml:space="preserve">3    ust. 1 </w:t>
      </w:r>
      <w:r w:rsidRPr="00A7262E">
        <w:rPr>
          <w:rFonts w:ascii="Times New Roman" w:hAnsi="Times New Roman"/>
          <w:iCs/>
          <w:sz w:val="24"/>
          <w:szCs w:val="24"/>
        </w:rPr>
        <w:t xml:space="preserve">licencje na dostarczone oprogramowanie na warunkach producentów tego oprogramowania, umożliwiających Zamawiającemu korzystanie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7262E">
        <w:rPr>
          <w:rFonts w:ascii="Times New Roman" w:hAnsi="Times New Roman"/>
          <w:iCs/>
          <w:sz w:val="24"/>
          <w:szCs w:val="24"/>
        </w:rPr>
        <w:t>z oprogramowania, zgodnie z jego przeznaczeniem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45368C1" w14:textId="77777777" w:rsidR="00ED52F2" w:rsidRPr="00A7262E" w:rsidRDefault="00ED52F2" w:rsidP="00ED52F2">
      <w:pPr>
        <w:pStyle w:val="Akapitzlist"/>
        <w:spacing w:after="0" w:line="240" w:lineRule="auto"/>
        <w:ind w:left="152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EE65802" w14:textId="77777777" w:rsidR="00ED52F2" w:rsidRPr="00E746AE" w:rsidRDefault="00ED52F2" w:rsidP="00ED52F2">
      <w:pPr>
        <w:widowControl w:val="0"/>
        <w:tabs>
          <w:tab w:val="left" w:pos="467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AE">
        <w:rPr>
          <w:rFonts w:ascii="Times New Roman" w:hAnsi="Times New Roman" w:cs="Times New Roman"/>
          <w:sz w:val="24"/>
          <w:szCs w:val="24"/>
        </w:rPr>
        <w:t xml:space="preserve">  </w:t>
      </w:r>
      <w:r w:rsidRPr="00E746AE">
        <w:rPr>
          <w:rFonts w:ascii="Times New Roman" w:hAnsi="Times New Roman" w:cs="Times New Roman"/>
          <w:b/>
          <w:sz w:val="24"/>
          <w:szCs w:val="24"/>
        </w:rPr>
        <w:sym w:font="Arial" w:char="00A7"/>
      </w:r>
      <w:r w:rsidRPr="00E746AE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35CAF86E" w14:textId="77777777" w:rsidR="00ED52F2" w:rsidRPr="00685DBC" w:rsidRDefault="00ED52F2" w:rsidP="00ED52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5DBC">
        <w:rPr>
          <w:rFonts w:ascii="Times New Roman" w:hAnsi="Times New Roman" w:cs="Times New Roman"/>
          <w:b/>
          <w:sz w:val="24"/>
          <w:szCs w:val="24"/>
        </w:rPr>
        <w:t>Termin realizacji przedmiotu umowy</w:t>
      </w:r>
    </w:p>
    <w:p w14:paraId="46A9542D" w14:textId="5248A7B5" w:rsidR="00ED52F2" w:rsidRPr="00685DBC" w:rsidRDefault="00ED52F2" w:rsidP="00ED52F2">
      <w:pPr>
        <w:numPr>
          <w:ilvl w:val="0"/>
          <w:numId w:val="10"/>
        </w:numPr>
        <w:tabs>
          <w:tab w:val="clear" w:pos="360"/>
          <w:tab w:val="num" w:pos="567"/>
          <w:tab w:val="num" w:pos="1380"/>
        </w:tabs>
        <w:spacing w:after="0" w:line="240" w:lineRule="atLeast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BC">
        <w:rPr>
          <w:rFonts w:ascii="Times New Roman" w:eastAsiaTheme="minorEastAsia" w:hAnsi="Times New Roman" w:cs="Times New Roman"/>
          <w:sz w:val="24"/>
          <w:szCs w:val="24"/>
        </w:rPr>
        <w:t>Wykonawca zobowiązuje się wobec Zamawiającego wykonać przedmiot umowy tj. dostarczyć</w:t>
      </w:r>
      <w:r>
        <w:rPr>
          <w:rFonts w:ascii="Times New Roman" w:eastAsiaTheme="minorEastAsia" w:hAnsi="Times New Roman" w:cs="Times New Roman"/>
          <w:sz w:val="24"/>
          <w:szCs w:val="24"/>
        </w:rPr>
        <w:t>, zamontować,</w:t>
      </w:r>
      <w:r w:rsidRPr="00685DBC">
        <w:rPr>
          <w:rFonts w:ascii="Times New Roman" w:eastAsiaTheme="minorEastAsia" w:hAnsi="Times New Roman" w:cs="Times New Roman"/>
          <w:sz w:val="24"/>
          <w:szCs w:val="24"/>
        </w:rPr>
        <w:t xml:space="preserve"> uruchomić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przeprowadzić wstępną konfigurację</w:t>
      </w:r>
      <w:r w:rsidRPr="00685DBC">
        <w:rPr>
          <w:rFonts w:ascii="Times New Roman" w:eastAsiaTheme="minorEastAsia" w:hAnsi="Times New Roman" w:cs="Times New Roman"/>
          <w:sz w:val="24"/>
          <w:szCs w:val="24"/>
        </w:rPr>
        <w:t xml:space="preserve"> w terminie do </w:t>
      </w:r>
      <w:r w:rsidR="00AD6430" w:rsidRPr="00AD6430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 w:rsidRPr="00AD6430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dni </w:t>
      </w:r>
      <w:r w:rsidRPr="00685DBC">
        <w:rPr>
          <w:rFonts w:ascii="Times New Roman" w:eastAsiaTheme="minorEastAsia" w:hAnsi="Times New Roman" w:cs="Times New Roman"/>
          <w:sz w:val="24"/>
          <w:szCs w:val="24"/>
        </w:rPr>
        <w:t>od daty podpisania umowy.</w:t>
      </w:r>
    </w:p>
    <w:p w14:paraId="690F0F5F" w14:textId="25F3515B" w:rsidR="00ED52F2" w:rsidRPr="00685DBC" w:rsidRDefault="00ED52F2" w:rsidP="00ED52F2">
      <w:pPr>
        <w:numPr>
          <w:ilvl w:val="0"/>
          <w:numId w:val="10"/>
        </w:numPr>
        <w:tabs>
          <w:tab w:val="clear" w:pos="360"/>
          <w:tab w:val="num" w:pos="567"/>
          <w:tab w:val="num" w:pos="1380"/>
        </w:tabs>
        <w:spacing w:after="0" w:line="240" w:lineRule="atLeast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BC">
        <w:rPr>
          <w:rFonts w:ascii="Times New Roman" w:eastAsiaTheme="minorEastAsia" w:hAnsi="Times New Roman" w:cs="Times New Roman"/>
          <w:sz w:val="24"/>
          <w:szCs w:val="24"/>
        </w:rPr>
        <w:t>Podpisanie protokołu odbioru przedmiotu umowy nastąpi po obustronnym stwierdzeniu, że nie wystąpiły żadne zastrzeżenia.</w:t>
      </w:r>
    </w:p>
    <w:p w14:paraId="01CDA53A" w14:textId="77777777" w:rsidR="00ED52F2" w:rsidRPr="00685DBC" w:rsidRDefault="00ED52F2" w:rsidP="00ED52F2">
      <w:pPr>
        <w:numPr>
          <w:ilvl w:val="0"/>
          <w:numId w:val="10"/>
        </w:numPr>
        <w:tabs>
          <w:tab w:val="clear" w:pos="360"/>
          <w:tab w:val="num" w:pos="567"/>
          <w:tab w:val="num" w:pos="1380"/>
        </w:tabs>
        <w:spacing w:after="0" w:line="240" w:lineRule="atLeast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BC">
        <w:rPr>
          <w:rFonts w:ascii="Times New Roman" w:eastAsiaTheme="minorEastAsia" w:hAnsi="Times New Roman" w:cs="Times New Roman"/>
          <w:sz w:val="24"/>
          <w:szCs w:val="24"/>
        </w:rPr>
        <w:t xml:space="preserve">W przypadku odmowy przez Zamawiającego odbioru przedmiotu umowy, z uwagi na stwierdzenie przez Zamawiającego w trakcie czynności odbiorowych wad i usterek lub braków ilościowych/jakościowych, Wykonawca jest zobowiązany do dostarczenia przedmiotu umowy wolnego od wad fizycznych i prawnych oraz zgodnego ze szczegółowym opisem określonym w załączniku Nr 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685DBC">
        <w:rPr>
          <w:rFonts w:ascii="Times New Roman" w:eastAsiaTheme="minorEastAsia" w:hAnsi="Times New Roman" w:cs="Times New Roman"/>
          <w:sz w:val="24"/>
          <w:szCs w:val="24"/>
        </w:rPr>
        <w:t xml:space="preserve"> do Umowy w terminie 7 dni roboczych od dnia podpisania protokołu odbioru z uwagami. </w:t>
      </w:r>
    </w:p>
    <w:p w14:paraId="49486342" w14:textId="77777777" w:rsidR="00ED52F2" w:rsidRPr="00685DBC" w:rsidRDefault="00ED52F2" w:rsidP="00ED52F2">
      <w:pPr>
        <w:numPr>
          <w:ilvl w:val="0"/>
          <w:numId w:val="10"/>
        </w:numPr>
        <w:tabs>
          <w:tab w:val="clear" w:pos="360"/>
          <w:tab w:val="num" w:pos="567"/>
          <w:tab w:val="num" w:pos="1380"/>
        </w:tabs>
        <w:spacing w:after="0" w:line="240" w:lineRule="atLeast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BC">
        <w:rPr>
          <w:rFonts w:ascii="Times New Roman" w:eastAsiaTheme="minorEastAsia" w:hAnsi="Times New Roman" w:cs="Times New Roman"/>
          <w:sz w:val="24"/>
          <w:szCs w:val="24"/>
        </w:rPr>
        <w:t xml:space="preserve">Zastrzeżenie powyższego terminu nie wyłącza żadnych uprawnień Zamawiającego na wypadek zwłoki w wydaniu przedmiotu Umowy.   </w:t>
      </w:r>
    </w:p>
    <w:p w14:paraId="7914B5DD" w14:textId="77777777" w:rsidR="00ED52F2" w:rsidRPr="00685DBC" w:rsidRDefault="00ED52F2" w:rsidP="00ED52F2">
      <w:pPr>
        <w:numPr>
          <w:ilvl w:val="0"/>
          <w:numId w:val="10"/>
        </w:numPr>
        <w:tabs>
          <w:tab w:val="clear" w:pos="360"/>
          <w:tab w:val="num" w:pos="567"/>
          <w:tab w:val="num" w:pos="1380"/>
        </w:tabs>
        <w:spacing w:after="0" w:line="240" w:lineRule="atLeast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BC">
        <w:rPr>
          <w:rFonts w:ascii="Times New Roman" w:eastAsiaTheme="minorEastAsia" w:hAnsi="Times New Roman" w:cs="Times New Roman"/>
          <w:sz w:val="24"/>
          <w:szCs w:val="24"/>
        </w:rPr>
        <w:t>W dniu dostarczenia przedmiotu Umowy wolnego od wad i usterek przez Wykonawcę, Strony przystąpią do ponownego odbioru.</w:t>
      </w:r>
    </w:p>
    <w:p w14:paraId="2A91DCCB" w14:textId="32C4EC61" w:rsidR="00ED52F2" w:rsidRPr="00685DBC" w:rsidRDefault="00ED52F2" w:rsidP="00ED52F2">
      <w:pPr>
        <w:numPr>
          <w:ilvl w:val="0"/>
          <w:numId w:val="10"/>
        </w:numPr>
        <w:tabs>
          <w:tab w:val="clear" w:pos="360"/>
          <w:tab w:val="num" w:pos="567"/>
          <w:tab w:val="num" w:pos="1380"/>
        </w:tabs>
        <w:spacing w:after="0" w:line="240" w:lineRule="atLeast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5DBC">
        <w:rPr>
          <w:rFonts w:ascii="Times New Roman" w:eastAsiaTheme="minorEastAsia" w:hAnsi="Times New Roman" w:cs="Times New Roman"/>
          <w:sz w:val="24"/>
          <w:szCs w:val="24"/>
        </w:rPr>
        <w:t xml:space="preserve">Osobą uprawnioną do podpisania protokołu ze strony Zamawiającego jest </w:t>
      </w:r>
      <w:r w:rsidR="00EC218D">
        <w:rPr>
          <w:rFonts w:ascii="Times New Roman" w:eastAsiaTheme="minorEastAsia" w:hAnsi="Times New Roman" w:cs="Times New Roman"/>
          <w:sz w:val="24"/>
          <w:szCs w:val="24"/>
        </w:rPr>
        <w:t xml:space="preserve">Pan </w:t>
      </w:r>
      <w:proofErr w:type="spellStart"/>
      <w:r w:rsidR="00EC218D">
        <w:rPr>
          <w:rFonts w:ascii="Times New Roman" w:eastAsiaTheme="minorEastAsia" w:hAnsi="Times New Roman" w:cs="Times New Roman"/>
          <w:sz w:val="24"/>
          <w:szCs w:val="24"/>
        </w:rPr>
        <w:t>Kcper</w:t>
      </w:r>
      <w:proofErr w:type="spellEnd"/>
      <w:r w:rsidR="00EC218D">
        <w:rPr>
          <w:rFonts w:ascii="Times New Roman" w:eastAsiaTheme="minorEastAsia" w:hAnsi="Times New Roman" w:cs="Times New Roman"/>
          <w:sz w:val="24"/>
          <w:szCs w:val="24"/>
        </w:rPr>
        <w:t xml:space="preserve"> Kaniewski pracownik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Karkonoskiej Państwowej Szkoły Wyższej w Jeleniej Górze</w:t>
      </w:r>
      <w:r w:rsidRPr="00685D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8D014D0" w14:textId="47AD1722" w:rsidR="00ED52F2" w:rsidRDefault="00ED52F2" w:rsidP="00ED52F2">
      <w:pPr>
        <w:widowControl w:val="0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5D61A5" w14:textId="5777DF2A" w:rsidR="00EC218D" w:rsidRDefault="00EC218D" w:rsidP="00ED52F2">
      <w:pPr>
        <w:widowControl w:val="0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CB94180" w14:textId="5A128CE9" w:rsidR="00EC218D" w:rsidRDefault="00EC218D" w:rsidP="00ED52F2">
      <w:pPr>
        <w:widowControl w:val="0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4B4B671" w14:textId="77777777" w:rsidR="00EC218D" w:rsidRPr="00685DBC" w:rsidRDefault="00EC218D" w:rsidP="00ED52F2">
      <w:pPr>
        <w:widowControl w:val="0"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BB4AD4" w14:textId="77777777" w:rsidR="00ED52F2" w:rsidRPr="00E746AE" w:rsidRDefault="00ED52F2" w:rsidP="00ED52F2">
      <w:pPr>
        <w:ind w:left="340" w:hanging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AE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93263A2" w14:textId="77777777" w:rsidR="00ED52F2" w:rsidRDefault="00ED52F2" w:rsidP="00ED52F2">
      <w:pPr>
        <w:widowControl w:val="0"/>
        <w:tabs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0D2515AC" w14:textId="77777777" w:rsidR="00ED52F2" w:rsidRPr="008D536A" w:rsidRDefault="00ED52F2" w:rsidP="00ED52F2">
      <w:pPr>
        <w:widowControl w:val="0"/>
        <w:tabs>
          <w:tab w:val="num" w:pos="284"/>
        </w:tabs>
        <w:spacing w:line="240" w:lineRule="auto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F27BD1A" w14:textId="77777777" w:rsidR="00EC218D" w:rsidRDefault="00ED52F2" w:rsidP="00EC218D">
      <w:pPr>
        <w:numPr>
          <w:ilvl w:val="0"/>
          <w:numId w:val="6"/>
        </w:numPr>
        <w:tabs>
          <w:tab w:val="left" w:pos="0"/>
          <w:tab w:val="left" w:pos="142"/>
          <w:tab w:val="left" w:pos="426"/>
          <w:tab w:val="left" w:pos="993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6AE">
        <w:rPr>
          <w:rFonts w:ascii="Times New Roman" w:hAnsi="Times New Roman" w:cs="Times New Roman"/>
          <w:sz w:val="24"/>
          <w:szCs w:val="24"/>
        </w:rPr>
        <w:t>Za wykonanie przedmiotu umowy Zamawiający zapłaci Wykonawcy wynagrodzenie łącznie                 z podatkiem VAT</w:t>
      </w:r>
      <w:r w:rsidR="00EC218D">
        <w:rPr>
          <w:rFonts w:ascii="Times New Roman" w:hAnsi="Times New Roman" w:cs="Times New Roman"/>
          <w:sz w:val="24"/>
          <w:szCs w:val="24"/>
        </w:rPr>
        <w:t xml:space="preserve"> </w:t>
      </w:r>
      <w:r w:rsidRPr="00EC218D">
        <w:rPr>
          <w:rFonts w:ascii="Times New Roman" w:hAnsi="Times New Roman" w:cs="Times New Roman"/>
          <w:sz w:val="24"/>
          <w:szCs w:val="24"/>
        </w:rPr>
        <w:t xml:space="preserve">w kwocie </w:t>
      </w:r>
      <w:r w:rsidR="00EC218D">
        <w:rPr>
          <w:rFonts w:ascii="Times New Roman" w:hAnsi="Times New Roman" w:cs="Times New Roman"/>
          <w:b/>
          <w:sz w:val="24"/>
          <w:szCs w:val="24"/>
        </w:rPr>
        <w:t>…………</w:t>
      </w:r>
      <w:r w:rsidRPr="00EC218D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Pr="00EC218D">
        <w:rPr>
          <w:rFonts w:ascii="Times New Roman" w:hAnsi="Times New Roman" w:cs="Times New Roman"/>
          <w:sz w:val="24"/>
          <w:szCs w:val="24"/>
        </w:rPr>
        <w:t xml:space="preserve"> (słownie złotych</w:t>
      </w:r>
      <w:r w:rsidR="00EC218D">
        <w:rPr>
          <w:rFonts w:ascii="Times New Roman" w:hAnsi="Times New Roman" w:cs="Times New Roman"/>
          <w:sz w:val="24"/>
          <w:szCs w:val="24"/>
        </w:rPr>
        <w:t>: ……………………</w:t>
      </w:r>
      <w:r w:rsidRPr="00EC218D">
        <w:rPr>
          <w:rFonts w:ascii="Times New Roman" w:hAnsi="Times New Roman" w:cs="Times New Roman"/>
          <w:sz w:val="24"/>
          <w:szCs w:val="24"/>
        </w:rPr>
        <w:t xml:space="preserve">) w tym </w:t>
      </w:r>
      <w:r w:rsidR="00EC218D">
        <w:rPr>
          <w:rFonts w:ascii="Times New Roman" w:hAnsi="Times New Roman" w:cs="Times New Roman"/>
          <w:sz w:val="24"/>
          <w:szCs w:val="24"/>
        </w:rPr>
        <w:t>…….</w:t>
      </w:r>
      <w:r w:rsidRPr="00EC218D">
        <w:rPr>
          <w:rFonts w:ascii="Times New Roman" w:hAnsi="Times New Roman" w:cs="Times New Roman"/>
          <w:sz w:val="24"/>
          <w:szCs w:val="24"/>
        </w:rPr>
        <w:t xml:space="preserve"> PLN (słownie złotych: </w:t>
      </w:r>
      <w:r w:rsidR="00EC218D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EC218D">
        <w:rPr>
          <w:rFonts w:ascii="Times New Roman" w:hAnsi="Times New Roman" w:cs="Times New Roman"/>
          <w:sz w:val="24"/>
          <w:szCs w:val="24"/>
        </w:rPr>
        <w:t>)   stanowi  podatek VAT. W cenie zostały uwzględnione wszystkie elementy cenotwórcze w tym: transport  do miejsca realizacji dostawy.</w:t>
      </w:r>
    </w:p>
    <w:p w14:paraId="7776E46F" w14:textId="139E2B00" w:rsidR="00ED52F2" w:rsidRPr="00EC218D" w:rsidRDefault="00ED52F2" w:rsidP="00EC218D">
      <w:pPr>
        <w:numPr>
          <w:ilvl w:val="0"/>
          <w:numId w:val="6"/>
        </w:numPr>
        <w:tabs>
          <w:tab w:val="left" w:pos="0"/>
          <w:tab w:val="left" w:pos="142"/>
          <w:tab w:val="left" w:pos="426"/>
          <w:tab w:val="left" w:pos="993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18D">
        <w:rPr>
          <w:rFonts w:ascii="Times New Roman" w:eastAsiaTheme="minorEastAsia" w:hAnsi="Times New Roman" w:cs="Times New Roman"/>
          <w:sz w:val="24"/>
          <w:szCs w:val="24"/>
        </w:rPr>
        <w:t xml:space="preserve">Płatność, o której mowa w ust. 1, będzie dokonana przelewem na konto Wykonawcy, wskazane w fakturze, w terminie </w:t>
      </w:r>
      <w:r w:rsidRPr="00EC218D">
        <w:rPr>
          <w:rFonts w:ascii="Times New Roman" w:eastAsiaTheme="minorEastAsia" w:hAnsi="Times New Roman" w:cs="Times New Roman"/>
          <w:b/>
          <w:sz w:val="24"/>
          <w:szCs w:val="24"/>
        </w:rPr>
        <w:t>do 30 dni</w:t>
      </w:r>
      <w:r w:rsidRPr="00EC218D">
        <w:rPr>
          <w:rFonts w:ascii="Times New Roman" w:eastAsiaTheme="minorEastAsia" w:hAnsi="Times New Roman" w:cs="Times New Roman"/>
          <w:sz w:val="24"/>
          <w:szCs w:val="24"/>
        </w:rPr>
        <w:t xml:space="preserve"> od daty dostarczenia przez Wykonawcę do Zamawiającego prawidłowo wystawionej faktury wraz z podpisanym protokołem odbioru</w:t>
      </w:r>
      <w:r w:rsidRPr="00EC218D">
        <w:rPr>
          <w:rFonts w:ascii="Times New Roman" w:eastAsiaTheme="minorEastAsia" w:hAnsi="Times New Roman" w:cs="Times New Roman"/>
          <w:bCs/>
          <w:sz w:val="24"/>
          <w:szCs w:val="24"/>
        </w:rPr>
        <w:t xml:space="preserve">. </w:t>
      </w:r>
      <w:r w:rsidRPr="00EC21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Wykonawca może złożyć fakturę za pomocą Platformy Elektronicznego Fakturowania (link do strony: </w:t>
      </w:r>
      <w:hyperlink r:id="rId13" w:history="1">
        <w:r w:rsidRPr="00EC218D">
          <w:rPr>
            <w:rStyle w:val="Hipercze"/>
            <w:rFonts w:ascii="Times New Roman" w:hAnsi="Times New Roman" w:cs="Times New Roman"/>
            <w:sz w:val="24"/>
            <w:szCs w:val="24"/>
          </w:rPr>
          <w:t>https://www.brokerinfinite.efaktura.gov.pl</w:t>
        </w:r>
      </w:hyperlink>
      <w:r w:rsidRPr="00EC21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14:paraId="272660E0" w14:textId="77777777" w:rsidR="00ED52F2" w:rsidRPr="00FF2ADF" w:rsidRDefault="00ED52F2" w:rsidP="00ED52F2">
      <w:pPr>
        <w:tabs>
          <w:tab w:val="num" w:pos="0"/>
        </w:tabs>
        <w:spacing w:after="0" w:line="240" w:lineRule="auto"/>
        <w:ind w:left="-142"/>
        <w:contextualSpacing/>
        <w:jc w:val="both"/>
        <w:rPr>
          <w:rFonts w:ascii="Times New Roman" w:eastAsiaTheme="minorEastAsia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</w:t>
      </w:r>
      <w:r w:rsidRPr="00FF2ADF">
        <w:rPr>
          <w:rFonts w:ascii="Times New Roman" w:hAnsi="Times New Roman"/>
          <w:bCs/>
          <w:color w:val="000000" w:themeColor="text1"/>
          <w:sz w:val="24"/>
          <w:szCs w:val="24"/>
        </w:rPr>
        <w:t>Podstawą wystawienia faktury przez Wykonawcę jest podpisany przez Strony protokół odbioru.</w:t>
      </w:r>
    </w:p>
    <w:p w14:paraId="065F303E" w14:textId="77777777" w:rsidR="00ED52F2" w:rsidRPr="00D06942" w:rsidRDefault="00ED52F2" w:rsidP="00ED52F2">
      <w:pPr>
        <w:pStyle w:val="Akapitzlist"/>
        <w:numPr>
          <w:ilvl w:val="0"/>
          <w:numId w:val="18"/>
        </w:numPr>
        <w:tabs>
          <w:tab w:val="num" w:pos="0"/>
          <w:tab w:val="left" w:pos="284"/>
        </w:tabs>
        <w:spacing w:after="0" w:line="240" w:lineRule="auto"/>
        <w:ind w:left="-142" w:firstLine="0"/>
        <w:jc w:val="both"/>
        <w:rPr>
          <w:rFonts w:ascii="Times New Roman" w:eastAsiaTheme="minorEastAsia" w:hAnsi="Times New Roman"/>
          <w:sz w:val="24"/>
          <w:szCs w:val="24"/>
        </w:rPr>
      </w:pPr>
      <w:r w:rsidRPr="00D06942">
        <w:rPr>
          <w:rFonts w:ascii="Times New Roman" w:eastAsiaTheme="minorEastAsia" w:hAnsi="Times New Roman"/>
          <w:sz w:val="24"/>
          <w:szCs w:val="24"/>
        </w:rPr>
        <w:t>Za datę zapłaty przyjmuje się datę wydania polecenia przelewu bankowi Zamawiającego.</w:t>
      </w:r>
    </w:p>
    <w:p w14:paraId="0CCA7D37" w14:textId="77777777" w:rsidR="00ED52F2" w:rsidRPr="00D06942" w:rsidRDefault="00ED52F2" w:rsidP="00ED52F2">
      <w:pPr>
        <w:pStyle w:val="Akapitzlist"/>
        <w:numPr>
          <w:ilvl w:val="0"/>
          <w:numId w:val="18"/>
        </w:numPr>
        <w:tabs>
          <w:tab w:val="num" w:pos="0"/>
          <w:tab w:val="left" w:pos="142"/>
        </w:tabs>
        <w:spacing w:after="0" w:line="240" w:lineRule="auto"/>
        <w:ind w:left="142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06942">
        <w:rPr>
          <w:rFonts w:ascii="Times New Roman" w:hAnsi="Times New Roman"/>
          <w:sz w:val="24"/>
          <w:szCs w:val="24"/>
        </w:rPr>
        <w:t>Wykonawca zobowiązuje się do wystawienia faktury VAT ze stawką 0% dla wskazanych urządzeń zamiast 23%</w:t>
      </w:r>
      <w:r>
        <w:rPr>
          <w:rFonts w:ascii="Times New Roman" w:hAnsi="Times New Roman"/>
          <w:sz w:val="24"/>
          <w:szCs w:val="24"/>
        </w:rPr>
        <w:t xml:space="preserve"> lub 8%</w:t>
      </w:r>
      <w:r w:rsidRPr="00D06942">
        <w:rPr>
          <w:rFonts w:ascii="Times New Roman" w:hAnsi="Times New Roman"/>
          <w:sz w:val="24"/>
          <w:szCs w:val="24"/>
        </w:rPr>
        <w:t xml:space="preserve"> po przedłożeniu przez Zamawiającego odpowiedniej dokumentacji uprawniającej do zastosowania stawki VAT w wys. 0% dla wskazanego sprzętu.</w:t>
      </w:r>
    </w:p>
    <w:p w14:paraId="4F324D6B" w14:textId="77777777" w:rsidR="00ED52F2" w:rsidRPr="006645BE" w:rsidRDefault="00ED52F2" w:rsidP="00ED52F2">
      <w:pPr>
        <w:pStyle w:val="Akapitzlist"/>
        <w:numPr>
          <w:ilvl w:val="0"/>
          <w:numId w:val="18"/>
        </w:numPr>
        <w:shd w:val="clear" w:color="auto" w:fill="FFFFFF"/>
        <w:tabs>
          <w:tab w:val="num" w:pos="142"/>
          <w:tab w:val="left" w:pos="567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Należność za realizację przedmiotu umowy będzie płatna</w:t>
      </w:r>
      <w:r w:rsidRPr="006645BE">
        <w:rPr>
          <w:rFonts w:ascii="Times New Roman" w:hAnsi="Times New Roman"/>
          <w:sz w:val="24"/>
          <w:szCs w:val="24"/>
        </w:rPr>
        <w:t xml:space="preserve"> przelewem na podstawie </w:t>
      </w:r>
      <w:r>
        <w:rPr>
          <w:rFonts w:ascii="Times New Roman" w:hAnsi="Times New Roman"/>
          <w:sz w:val="24"/>
          <w:szCs w:val="24"/>
        </w:rPr>
        <w:t xml:space="preserve"> otrzymanej </w:t>
      </w:r>
      <w:r w:rsidRPr="006645BE">
        <w:rPr>
          <w:rFonts w:ascii="Times New Roman" w:hAnsi="Times New Roman"/>
          <w:sz w:val="24"/>
          <w:szCs w:val="24"/>
        </w:rPr>
        <w:t xml:space="preserve">faktury </w:t>
      </w:r>
      <w:r>
        <w:rPr>
          <w:rFonts w:ascii="Times New Roman" w:hAnsi="Times New Roman"/>
          <w:sz w:val="24"/>
          <w:szCs w:val="24"/>
        </w:rPr>
        <w:t>VAT</w:t>
      </w:r>
      <w:r w:rsidRPr="006645BE">
        <w:rPr>
          <w:rFonts w:ascii="Times New Roman" w:hAnsi="Times New Roman"/>
          <w:sz w:val="24"/>
          <w:szCs w:val="24"/>
        </w:rPr>
        <w:t xml:space="preserve"> na rachunek </w:t>
      </w:r>
      <w:r>
        <w:rPr>
          <w:rFonts w:ascii="Times New Roman" w:hAnsi="Times New Roman"/>
          <w:sz w:val="24"/>
          <w:szCs w:val="24"/>
        </w:rPr>
        <w:t xml:space="preserve">rozliczeniowy </w:t>
      </w:r>
      <w:r w:rsidRPr="006645BE">
        <w:rPr>
          <w:rFonts w:ascii="Times New Roman" w:hAnsi="Times New Roman"/>
          <w:sz w:val="24"/>
          <w:szCs w:val="24"/>
        </w:rPr>
        <w:t>Wykonawcy wskazany na fakturze VAT widniejący w elektronicznym wykazie podmiotów prowadzonym przez Szefa Krajowej Administracji Skarbowej na podstawie art. 96b ustawy z dnia 11 marca 2004 r.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645BE">
        <w:rPr>
          <w:rFonts w:ascii="Times New Roman" w:hAnsi="Times New Roman"/>
          <w:sz w:val="24"/>
          <w:szCs w:val="24"/>
        </w:rPr>
        <w:t>o podatku od towarów i usług (</w:t>
      </w:r>
      <w:proofErr w:type="spellStart"/>
      <w:r w:rsidRPr="006645BE">
        <w:rPr>
          <w:rFonts w:ascii="Times New Roman" w:hAnsi="Times New Roman"/>
          <w:sz w:val="24"/>
          <w:szCs w:val="24"/>
        </w:rPr>
        <w:t>t.j</w:t>
      </w:r>
      <w:proofErr w:type="spellEnd"/>
      <w:r w:rsidRPr="006645BE">
        <w:rPr>
          <w:rFonts w:ascii="Times New Roman" w:hAnsi="Times New Roman"/>
          <w:sz w:val="24"/>
          <w:szCs w:val="24"/>
        </w:rPr>
        <w:t>., Dz. U. z 2021 r., poz. 685).</w:t>
      </w:r>
    </w:p>
    <w:p w14:paraId="57D0E2AD" w14:textId="77777777" w:rsidR="00ED52F2" w:rsidRPr="006645BE" w:rsidRDefault="00ED52F2" w:rsidP="00ED52F2">
      <w:pPr>
        <w:pStyle w:val="Akapitzlist"/>
        <w:numPr>
          <w:ilvl w:val="0"/>
          <w:numId w:val="18"/>
        </w:numPr>
        <w:shd w:val="clear" w:color="auto" w:fill="FFFFFF"/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6645BE">
        <w:rPr>
          <w:rFonts w:ascii="Times New Roman" w:hAnsi="Times New Roman"/>
          <w:sz w:val="24"/>
          <w:szCs w:val="24"/>
        </w:rPr>
        <w:t xml:space="preserve">Jeżeli zgodnie z przepisami prawa podatkowego, w szczególności ustawy z dnia 29 sierpnia 1997 r. Ordynacja podatkowa (t. j. - Dz. U. z 2020 r., poz. 1325, z </w:t>
      </w:r>
      <w:proofErr w:type="spellStart"/>
      <w:r w:rsidRPr="006645BE">
        <w:rPr>
          <w:rFonts w:ascii="Times New Roman" w:hAnsi="Times New Roman"/>
          <w:sz w:val="24"/>
          <w:szCs w:val="24"/>
        </w:rPr>
        <w:t>póź</w:t>
      </w:r>
      <w:proofErr w:type="spellEnd"/>
      <w:r w:rsidRPr="006645BE">
        <w:rPr>
          <w:rFonts w:ascii="Times New Roman" w:hAnsi="Times New Roman"/>
          <w:sz w:val="24"/>
          <w:szCs w:val="24"/>
        </w:rPr>
        <w:t xml:space="preserve">. zm.) 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</w:t>
      </w:r>
      <w:r>
        <w:rPr>
          <w:rFonts w:ascii="Times New Roman" w:hAnsi="Times New Roman"/>
          <w:sz w:val="24"/>
          <w:szCs w:val="24"/>
        </w:rPr>
        <w:t>2</w:t>
      </w:r>
      <w:r w:rsidRPr="006645BE">
        <w:rPr>
          <w:rFonts w:ascii="Times New Roman" w:hAnsi="Times New Roman"/>
          <w:sz w:val="24"/>
          <w:szCs w:val="24"/>
        </w:rPr>
        <w:t>, z mechanizmu podzielonej płatności uregulowanego w art. 108a ustawy z dnia 11 marca 2004 r. o podatku od towarów  i usług, to skorzystanie przez Zamawiającego z ww. mechanizmu skutkować będzie uznaniem przez Strony za zaspokojenie w 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 fakturze, oraz rachunek VAT Wykonawcy.</w:t>
      </w:r>
    </w:p>
    <w:p w14:paraId="0394FAC4" w14:textId="77777777" w:rsidR="00ED52F2" w:rsidRPr="006645BE" w:rsidRDefault="00ED52F2" w:rsidP="00ED52F2">
      <w:pPr>
        <w:pStyle w:val="Akapitzlist"/>
        <w:numPr>
          <w:ilvl w:val="0"/>
          <w:numId w:val="18"/>
        </w:numPr>
        <w:shd w:val="clear" w:color="auto" w:fill="FFFFFF"/>
        <w:tabs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6645BE">
        <w:rPr>
          <w:rFonts w:ascii="Times New Roman" w:hAnsi="Times New Roman"/>
          <w:sz w:val="24"/>
          <w:szCs w:val="24"/>
        </w:rPr>
        <w:t xml:space="preserve">W wypadku wystąpienia okoliczności, wskazanej w ust. </w:t>
      </w:r>
      <w:r>
        <w:rPr>
          <w:rFonts w:ascii="Times New Roman" w:hAnsi="Times New Roman"/>
          <w:sz w:val="24"/>
          <w:szCs w:val="24"/>
        </w:rPr>
        <w:t>7</w:t>
      </w:r>
      <w:r w:rsidRPr="006645BE">
        <w:rPr>
          <w:rFonts w:ascii="Times New Roman" w:hAnsi="Times New Roman"/>
          <w:sz w:val="24"/>
          <w:szCs w:val="24"/>
        </w:rPr>
        <w:t>, Wykonawca oświadcza, iż nie będzie miał prawa do dochodzenia jakichkolwiek roszczeń od Zamawiającego.</w:t>
      </w:r>
    </w:p>
    <w:p w14:paraId="0564E49C" w14:textId="77777777" w:rsidR="00ED52F2" w:rsidRDefault="00ED52F2" w:rsidP="00ED52F2">
      <w:pPr>
        <w:tabs>
          <w:tab w:val="num" w:pos="284"/>
        </w:tabs>
        <w:spacing w:line="240" w:lineRule="auto"/>
        <w:ind w:left="340" w:right="34" w:hanging="1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EB52CB" w14:textId="77777777" w:rsidR="00ED52F2" w:rsidRPr="00E746AE" w:rsidRDefault="00ED52F2" w:rsidP="00ED52F2">
      <w:p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AE">
        <w:rPr>
          <w:rFonts w:ascii="Times New Roman" w:hAnsi="Times New Roman" w:cs="Times New Roman"/>
          <w:b/>
          <w:sz w:val="24"/>
          <w:szCs w:val="24"/>
        </w:rPr>
        <w:t>§ 4</w:t>
      </w:r>
    </w:p>
    <w:p w14:paraId="55D42B62" w14:textId="77777777" w:rsidR="00ED52F2" w:rsidRDefault="00ED52F2" w:rsidP="00ED52F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12F2F" w14:textId="77777777" w:rsidR="00ED52F2" w:rsidRPr="00A81D2E" w:rsidRDefault="00ED52F2" w:rsidP="00ED52F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D2E">
        <w:rPr>
          <w:rFonts w:ascii="Times New Roman" w:eastAsia="Times New Roman" w:hAnsi="Times New Roman" w:cs="Times New Roman"/>
          <w:b/>
          <w:sz w:val="24"/>
          <w:szCs w:val="24"/>
        </w:rPr>
        <w:t>Warunki gwarancyjne serwisowe.</w:t>
      </w:r>
    </w:p>
    <w:p w14:paraId="27CBFD16" w14:textId="77777777" w:rsidR="00ED52F2" w:rsidRPr="00A81D2E" w:rsidRDefault="00ED52F2" w:rsidP="00ED52F2">
      <w:pPr>
        <w:numPr>
          <w:ilvl w:val="0"/>
          <w:numId w:val="11"/>
        </w:numPr>
        <w:tabs>
          <w:tab w:val="num" w:pos="1011"/>
          <w:tab w:val="right" w:pos="9923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Wykonawca zapewnia, że przedmiot umowy dostarczony Zamawiającemu będzie fabrycznie nowy, </w:t>
      </w:r>
      <w:r w:rsidRPr="00A81D2E">
        <w:rPr>
          <w:rFonts w:ascii="Times New Roman" w:eastAsia="Calibri" w:hAnsi="Times New Roman" w:cs="Times New Roman"/>
          <w:color w:val="000000"/>
          <w:sz w:val="24"/>
          <w:szCs w:val="24"/>
        </w:rPr>
        <w:t>nieużywany i </w:t>
      </w:r>
      <w:proofErr w:type="spellStart"/>
      <w:r w:rsidRPr="00A81D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niepoekspozycyjny</w:t>
      </w:r>
      <w:proofErr w:type="spellEnd"/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>wolny od wad fizycznych i objęty gwarancją producenta.</w:t>
      </w:r>
    </w:p>
    <w:p w14:paraId="57B8F4C1" w14:textId="77777777" w:rsidR="00ED52F2" w:rsidRPr="000844A5" w:rsidRDefault="00ED52F2" w:rsidP="00ED52F2">
      <w:pPr>
        <w:numPr>
          <w:ilvl w:val="0"/>
          <w:numId w:val="11"/>
        </w:numPr>
        <w:tabs>
          <w:tab w:val="num" w:pos="1011"/>
          <w:tab w:val="right" w:pos="9923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844A5">
        <w:rPr>
          <w:rFonts w:ascii="Times New Roman" w:eastAsia="Times New Roman" w:hAnsi="Times New Roman" w:cs="Times New Roman"/>
          <w:noProof/>
          <w:sz w:val="24"/>
          <w:szCs w:val="24"/>
        </w:rPr>
        <w:t>Wykonawca udziela Zamawiającemu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gwarancji na cały przedmiot zamówienia zgodnie          z ofertą stanowiącą załącznik nr 1 do umowy tj. w wymiarze</w:t>
      </w:r>
      <w:r w:rsidRPr="000844A5">
        <w:rPr>
          <w:rFonts w:ascii="Times New Roman" w:eastAsia="Calibri" w:hAnsi="Times New Roman" w:cs="Times New Roman"/>
          <w:sz w:val="24"/>
          <w:szCs w:val="24"/>
        </w:rPr>
        <w:t xml:space="preserve"> określon</w:t>
      </w:r>
      <w:r>
        <w:rPr>
          <w:rFonts w:ascii="Times New Roman" w:eastAsia="Calibri" w:hAnsi="Times New Roman" w:cs="Times New Roman"/>
          <w:sz w:val="24"/>
          <w:szCs w:val="24"/>
        </w:rPr>
        <w:t>ym</w:t>
      </w:r>
      <w:r w:rsidRPr="000844A5">
        <w:rPr>
          <w:rFonts w:ascii="Times New Roman" w:eastAsia="Calibri" w:hAnsi="Times New Roman" w:cs="Times New Roman"/>
          <w:sz w:val="24"/>
          <w:szCs w:val="24"/>
        </w:rPr>
        <w:t xml:space="preserve"> w szczegółowych </w:t>
      </w:r>
      <w:r w:rsidRPr="000844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opisach każdego urządzenia (Arkusz Informacji Technicznej).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4A5">
        <w:rPr>
          <w:rFonts w:ascii="Times New Roman" w:eastAsia="Calibri" w:hAnsi="Times New Roman" w:cs="Times New Roman"/>
          <w:sz w:val="24"/>
          <w:szCs w:val="24"/>
        </w:rPr>
        <w:t>W przypadku braku opisu terminu wymaganej gwarancji przyjmuje się okres oferowany przez producenta urządzenia.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Wykonawca w okresie gwarancyjnym</w:t>
      </w:r>
      <w:r w:rsidRPr="000844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zapewnia bezpłatny serwis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6D92800E" w14:textId="77777777" w:rsidR="00ED52F2" w:rsidRPr="00A81D2E" w:rsidRDefault="00ED52F2" w:rsidP="00ED52F2">
      <w:pPr>
        <w:numPr>
          <w:ilvl w:val="0"/>
          <w:numId w:val="11"/>
        </w:numPr>
        <w:tabs>
          <w:tab w:val="num" w:pos="1011"/>
          <w:tab w:val="right" w:pos="9923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>Wykonawca zobowiązuje się dostarczyć Zamawiającemu dokumenty gwarancyjne, instrukcję obsługi i inne dokumenty, które otrzyma od producenta przedmiotu umowy dla zapewnienia Zamawiającemu prawidłowej eksploatacji i zabezpieczenia go przed roszczeniami ze strony osób trzecich z tytułu naruszenia praw patentowych, znaku towarowego, licencji lub innych.</w:t>
      </w:r>
    </w:p>
    <w:p w14:paraId="2847812A" w14:textId="77777777" w:rsidR="00ED52F2" w:rsidRPr="00A81D2E" w:rsidRDefault="00ED52F2" w:rsidP="00ED52F2">
      <w:pPr>
        <w:numPr>
          <w:ilvl w:val="0"/>
          <w:numId w:val="11"/>
        </w:numPr>
        <w:tabs>
          <w:tab w:val="num" w:pos="1011"/>
          <w:tab w:val="right" w:pos="9923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>Wszelkie koszty związane z usunięciem wad przedmiotu umowy oraz koszty dojazdu serwisu do i z miejsca użytkowania lub przewóz uszkodzonego przedmiotu umowy do i po naprawie nie obciążają Zamawiającego w okresie gwarancyjnym.</w:t>
      </w:r>
    </w:p>
    <w:p w14:paraId="5A32E745" w14:textId="7A66A51C" w:rsidR="00ED52F2" w:rsidRPr="00A81D2E" w:rsidRDefault="00ED52F2" w:rsidP="00ED52F2">
      <w:pPr>
        <w:numPr>
          <w:ilvl w:val="0"/>
          <w:numId w:val="11"/>
        </w:num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</w:rPr>
      </w:pP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>Naprawa przedmiotu umowy rozpocznie się w ciągu następnego dnia roboczego od daty otrzymania zgłoszenia o usterce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na adres mailowy </w:t>
      </w:r>
      <w:hyperlink r:id="rId14" w:history="1">
        <w:r w:rsidR="00EC218D" w:rsidRPr="00EC218D">
          <w:rPr>
            <w:rStyle w:val="Hipercze"/>
            <w:rFonts w:ascii="Times New Roman" w:eastAsia="Times New Roman" w:hAnsi="Times New Roman" w:cs="Times New Roman"/>
            <w:noProof/>
            <w:color w:val="auto"/>
            <w:sz w:val="24"/>
            <w:szCs w:val="24"/>
          </w:rPr>
          <w:t>…………………</w:t>
        </w:r>
      </w:hyperlink>
      <w:r w:rsidRPr="00EC218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 zostanie zakończona nie później niż trzeciego dnia roboczego. Każdorazowo zostanie przedłużony okres gwarancji przedmiotu umowy zgłoszonego do naprawy o czas jego wyłączenia z eksploatacji trwającego powyzej 5 dni, a nie spowodowanego złą eksploatacją. </w:t>
      </w:r>
    </w:p>
    <w:p w14:paraId="6DDF390D" w14:textId="77777777" w:rsidR="00ED52F2" w:rsidRPr="00A81D2E" w:rsidRDefault="00ED52F2" w:rsidP="00ED52F2">
      <w:pPr>
        <w:numPr>
          <w:ilvl w:val="0"/>
          <w:numId w:val="11"/>
        </w:num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strike/>
          <w:noProof/>
          <w:sz w:val="24"/>
          <w:szCs w:val="24"/>
        </w:rPr>
      </w:pPr>
      <w:r w:rsidRPr="00A81D2E">
        <w:rPr>
          <w:rFonts w:ascii="Times New Roman" w:eastAsia="Calibri" w:hAnsi="Times New Roman" w:cs="Times New Roman"/>
          <w:sz w:val="24"/>
          <w:szCs w:val="24"/>
        </w:rPr>
        <w:t>W przypadku nieusunięcia wady w terminie określonym zgodnie z ust. 5, Zamawiający ma prawo usunąć wadę we własnym zakresie na koszt i ryzyko Wykonawcy.</w:t>
      </w:r>
    </w:p>
    <w:p w14:paraId="279C92A6" w14:textId="77777777" w:rsidR="00ED52F2" w:rsidRPr="00A81D2E" w:rsidRDefault="00ED52F2" w:rsidP="00ED52F2">
      <w:pPr>
        <w:numPr>
          <w:ilvl w:val="0"/>
          <w:numId w:val="11"/>
        </w:num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w w:val="95"/>
          <w:sz w:val="24"/>
          <w:szCs w:val="24"/>
        </w:rPr>
      </w:pP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Wymiana jakiegokolwiek modułu należącego do przedmiotu umowy na nowy równoważny nastąpi na żądanie Zamawiającego, przy </w:t>
      </w:r>
      <w:r w:rsidRPr="00A81D2E">
        <w:rPr>
          <w:rFonts w:ascii="Times New Roman" w:eastAsia="Times New Roman" w:hAnsi="Times New Roman" w:cs="Times New Roman"/>
          <w:b/>
          <w:noProof/>
          <w:sz w:val="24"/>
          <w:szCs w:val="24"/>
        </w:rPr>
        <w:t>trzecim</w:t>
      </w: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jego uszkodzeniu w okresie gwarancyjnym. Uszkodzony moduł nie podlegający naprawie zostanie wymieniony na nowy równoważny oraz zgodnie z przepisem </w:t>
      </w:r>
      <w:r w:rsidRPr="00A81D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art. 581 Kodeksu cywilnego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bieg terminu gwarancji rozpocznie się na nowo i</w:t>
      </w:r>
      <w:r w:rsidRPr="00A81D2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będzie pełnym okresem gwarancji, wskazanym w ust. 3.</w:t>
      </w:r>
    </w:p>
    <w:p w14:paraId="3CB2A593" w14:textId="77777777" w:rsidR="00ED52F2" w:rsidRDefault="00ED52F2" w:rsidP="00ED52F2">
      <w:pPr>
        <w:numPr>
          <w:ilvl w:val="0"/>
          <w:numId w:val="11"/>
        </w:num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81D2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Uprawnienia z tytułu gwarancji nie przysługują w przypadku użytkowania przedmiotu umowy niezgodnie z dostarczoną instrukcją obsługi.  </w:t>
      </w:r>
    </w:p>
    <w:p w14:paraId="2C86C5E1" w14:textId="77777777" w:rsidR="00ED52F2" w:rsidRPr="00A81D2E" w:rsidRDefault="00ED52F2" w:rsidP="00ED52F2">
      <w:pPr>
        <w:numPr>
          <w:ilvl w:val="0"/>
          <w:numId w:val="11"/>
        </w:num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Uprawnienia Zamawiajacego wynikające z rękojmi mog być egzekwowane niezaleznie od uprawnień wynikających z gwarancji.</w:t>
      </w:r>
    </w:p>
    <w:p w14:paraId="49621B89" w14:textId="77777777" w:rsidR="00ED52F2" w:rsidRPr="00A81D2E" w:rsidRDefault="00ED52F2" w:rsidP="00ED52F2">
      <w:pPr>
        <w:numPr>
          <w:ilvl w:val="0"/>
          <w:numId w:val="11"/>
        </w:num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81D2E">
        <w:rPr>
          <w:rFonts w:ascii="Times New Roman" w:eastAsia="Calibri" w:hAnsi="Times New Roman" w:cs="Times New Roman"/>
          <w:sz w:val="24"/>
          <w:szCs w:val="24"/>
        </w:rPr>
        <w:t xml:space="preserve">Upływ okresów gwarancji i rękojmi nie zwalnia Wykonawcy z odpowiedzialności za wady i braki, jeżeli </w:t>
      </w:r>
      <w:r>
        <w:rPr>
          <w:rFonts w:ascii="Times New Roman" w:eastAsia="Calibri" w:hAnsi="Times New Roman" w:cs="Times New Roman"/>
          <w:sz w:val="24"/>
          <w:szCs w:val="24"/>
        </w:rPr>
        <w:t>Zamawiający</w:t>
      </w:r>
      <w:r w:rsidRPr="00A81D2E">
        <w:rPr>
          <w:rFonts w:ascii="Times New Roman" w:eastAsia="Calibri" w:hAnsi="Times New Roman" w:cs="Times New Roman"/>
          <w:sz w:val="24"/>
          <w:szCs w:val="24"/>
        </w:rPr>
        <w:t xml:space="preserve"> zawiadomił o nich </w:t>
      </w:r>
      <w:r>
        <w:rPr>
          <w:rFonts w:ascii="Times New Roman" w:eastAsia="Calibri" w:hAnsi="Times New Roman" w:cs="Times New Roman"/>
          <w:sz w:val="24"/>
          <w:szCs w:val="24"/>
        </w:rPr>
        <w:t>Wykonawcę</w:t>
      </w:r>
      <w:r w:rsidRPr="00A81D2E">
        <w:rPr>
          <w:rFonts w:ascii="Times New Roman" w:eastAsia="Calibri" w:hAnsi="Times New Roman" w:cs="Times New Roman"/>
          <w:sz w:val="24"/>
          <w:szCs w:val="24"/>
        </w:rPr>
        <w:t xml:space="preserve"> przed upływem tych okresów.</w:t>
      </w:r>
    </w:p>
    <w:p w14:paraId="53C72598" w14:textId="77777777" w:rsidR="00ED52F2" w:rsidRPr="000844A5" w:rsidRDefault="00ED52F2" w:rsidP="00ED52F2">
      <w:pPr>
        <w:numPr>
          <w:ilvl w:val="0"/>
          <w:numId w:val="11"/>
        </w:num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A81D2E">
        <w:rPr>
          <w:rFonts w:ascii="Times New Roman" w:eastAsia="Times New Roman" w:hAnsi="Times New Roman" w:cs="Times New Roman"/>
          <w:sz w:val="24"/>
          <w:szCs w:val="24"/>
        </w:rPr>
        <w:t xml:space="preserve">Serwis gwarancyjny i pogwarancyjny: </w:t>
      </w:r>
    </w:p>
    <w:p w14:paraId="19FA155B" w14:textId="5442F204" w:rsidR="00ED52F2" w:rsidRDefault="00EC218D" w:rsidP="00ED52F2">
      <w:p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A12156F" w14:textId="77777777" w:rsidR="00ED52F2" w:rsidRPr="00A81D2E" w:rsidRDefault="00ED52F2" w:rsidP="00ED52F2">
      <w:pPr>
        <w:tabs>
          <w:tab w:val="right" w:pos="9360"/>
        </w:tabs>
        <w:spacing w:after="60" w:line="240" w:lineRule="exact"/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454F0">
        <w:rPr>
          <w:sz w:val="18"/>
          <w:szCs w:val="18"/>
        </w:rPr>
        <w:t>Wykonawca wskaże podmiot świadczący serwis gwarancyjny i pogwarancyjny wraz z danymi adresowymi</w:t>
      </w:r>
      <w:r>
        <w:rPr>
          <w:sz w:val="18"/>
          <w:szCs w:val="18"/>
        </w:rPr>
        <w:t xml:space="preserve">                                         </w:t>
      </w:r>
      <w:r w:rsidRPr="007454F0">
        <w:rPr>
          <w:sz w:val="18"/>
          <w:szCs w:val="18"/>
        </w:rPr>
        <w:t xml:space="preserve"> i kontaktowymi.</w:t>
      </w:r>
      <w:r>
        <w:rPr>
          <w:sz w:val="18"/>
          <w:szCs w:val="18"/>
        </w:rPr>
        <w:t>)</w:t>
      </w:r>
    </w:p>
    <w:p w14:paraId="12CD00D8" w14:textId="77777777" w:rsidR="00ED52F2" w:rsidRPr="00A81D2E" w:rsidRDefault="00ED52F2" w:rsidP="00ED52F2">
      <w:pPr>
        <w:tabs>
          <w:tab w:val="right" w:pos="9360"/>
        </w:tabs>
        <w:spacing w:after="60" w:line="240" w:lineRule="exact"/>
        <w:jc w:val="both"/>
        <w:rPr>
          <w:rFonts w:ascii="Verdana" w:eastAsia="Times New Roman" w:hAnsi="Verdana" w:cs="Times New Roman"/>
          <w:noProof/>
          <w:sz w:val="18"/>
          <w:szCs w:val="18"/>
          <w:lang w:val="en-US"/>
        </w:rPr>
      </w:pPr>
    </w:p>
    <w:p w14:paraId="5DA616D0" w14:textId="77777777" w:rsidR="00ED52F2" w:rsidRDefault="00ED52F2" w:rsidP="00ED52F2">
      <w:pPr>
        <w:ind w:righ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6AE">
        <w:rPr>
          <w:rFonts w:ascii="Times New Roman" w:hAnsi="Times New Roman" w:cs="Times New Roman"/>
          <w:b/>
          <w:sz w:val="24"/>
          <w:szCs w:val="24"/>
        </w:rPr>
        <w:t>§ 5</w:t>
      </w:r>
    </w:p>
    <w:p w14:paraId="47C61A2E" w14:textId="77777777" w:rsidR="00ED52F2" w:rsidRPr="008B08B8" w:rsidRDefault="00ED52F2" w:rsidP="00ED52F2">
      <w:pPr>
        <w:spacing w:line="240" w:lineRule="exact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B08B8">
        <w:rPr>
          <w:rFonts w:ascii="Times New Roman" w:eastAsiaTheme="majorEastAsia" w:hAnsi="Times New Roman" w:cs="Times New Roman"/>
          <w:b/>
          <w:sz w:val="24"/>
          <w:szCs w:val="24"/>
        </w:rPr>
        <w:t>Kary umowne i odstąpienie od umowy</w:t>
      </w:r>
    </w:p>
    <w:p w14:paraId="15E730C7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W razie zwłoki Wykonawcy w wykonaniu przedmiotu umowy ponad termin określony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Pr="008B08B8">
        <w:rPr>
          <w:rFonts w:ascii="Times New Roman" w:eastAsiaTheme="minorEastAsia" w:hAnsi="Times New Roman" w:cs="Times New Roman"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08B8">
        <w:rPr>
          <w:rFonts w:ascii="Times New Roman" w:eastAsiaTheme="minorEastAsia" w:hAnsi="Times New Roman" w:cs="Times New Roman"/>
          <w:sz w:val="24"/>
          <w:szCs w:val="24"/>
        </w:rPr>
        <w:t>§ 2 ust. 1 umowy, Zamawiający ma prawo naliczyć karę umowną w wysokości 0,2 % ceny netto przedmiotu umowy (§ 3 ust. 1 umowy) za każdy rozpoczęty dzień zwłoki, jeśli zwłoka trwała nie dłużej niż 20 dni i 0,3 % ceny netto przedmiotu umowy za każdy następny dzień zwłoki.</w:t>
      </w:r>
    </w:p>
    <w:p w14:paraId="61470281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Jeżeli zwłoki w wykonaniu przedmiotu umowy przekroczy 30 dni po bezskutecznym wezwaniu, Zamawiający może odstąpić od zawartej umowy i naliczyć Wykonawcy karę umowną w wysokości 10 % ceny netto przedmiotu umowy </w:t>
      </w:r>
      <w:r w:rsidRPr="008B08B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(§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 w:rsidRPr="008B08B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ust. 1 umowy).</w:t>
      </w:r>
    </w:p>
    <w:p w14:paraId="7C380240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W razie zwłoki Wykonawcy w przystąpieniu do naprawy urządzenia wchodzącego w skład przedmiotu umowy ponad termin określony w §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 ust. 5 umowy </w:t>
      </w:r>
      <w:r w:rsidRPr="008B08B8">
        <w:rPr>
          <w:rFonts w:ascii="Times New Roman" w:eastAsia="Tahoma" w:hAnsi="Times New Roman" w:cs="Times New Roman"/>
          <w:bCs/>
          <w:i/>
          <w:color w:val="000000" w:themeColor="text1"/>
          <w:sz w:val="24"/>
          <w:szCs w:val="24"/>
          <w:u w:color="000000"/>
          <w:bdr w:val="nil"/>
        </w:rPr>
        <w:t>(dla części 1-2 zamówienia)</w:t>
      </w:r>
      <w:r w:rsidRPr="008B08B8">
        <w:rPr>
          <w:rFonts w:ascii="Times New Roman" w:eastAsiaTheme="minorEastAsia" w:hAnsi="Times New Roman" w:cs="Times New Roman"/>
          <w:sz w:val="24"/>
          <w:szCs w:val="24"/>
        </w:rPr>
        <w:t>, Zamawiający ma prawo naliczyć karę umowną w wysokości 0,2 % ceny netto tego urządzenia za każdy rozpoczęty dzień zwłoki.</w:t>
      </w:r>
    </w:p>
    <w:p w14:paraId="0BBB46F7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W razie zwłoki Wykonawcy w wykonaniu naprawy gwarancyjnej przedmiotu umowy ponad termin określony w § 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 ust. 5 umowy, Zamawiający ma prawo naliczyć karę umowną w wysokości 0,2 %  ceny netto przekazanego do naprawy urządzenia wchodzącego w skład przedmiotu umowy </w:t>
      </w:r>
      <w:r w:rsidRPr="008B08B8">
        <w:rPr>
          <w:rFonts w:ascii="Times New Roman" w:eastAsia="Tahoma" w:hAnsi="Times New Roman" w:cs="Times New Roman"/>
          <w:bCs/>
          <w:i/>
          <w:color w:val="000000" w:themeColor="text1"/>
          <w:sz w:val="24"/>
          <w:szCs w:val="24"/>
          <w:u w:color="000000"/>
          <w:bdr w:val="nil"/>
        </w:rPr>
        <w:t>(dla części 1-2 zamówienia)</w:t>
      </w:r>
      <w:r w:rsidRPr="008B08B8">
        <w:rPr>
          <w:rFonts w:ascii="Times New Roman" w:eastAsiaTheme="minorEastAsia" w:hAnsi="Times New Roman" w:cs="Times New Roman"/>
          <w:sz w:val="24"/>
          <w:szCs w:val="24"/>
        </w:rPr>
        <w:t>, za każdy rozpoczęty dzień zwłoki, jeśli zwłoka trwała nie dłużej niż  20 dni i 0,3 % ceny netto za każdy następny dzień zwłoki.</w:t>
      </w:r>
    </w:p>
    <w:p w14:paraId="2A9E32FF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lastRenderedPageBreak/>
        <w:t>Stronom przysługuje prawo odstąpienia od umowy wyłącznie w przypadkach przewidzianych we właściwych przepisach prawa lub w niniejszej umowie.</w:t>
      </w:r>
    </w:p>
    <w:p w14:paraId="12171C22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>Zamawiającemu przysługuje prawo odstąpienia od umowy w terminie 30 dni od dnia powzięcia wiadomości o następujących sytuacjach:</w:t>
      </w:r>
    </w:p>
    <w:p w14:paraId="1B9F005F" w14:textId="77777777" w:rsidR="00ED52F2" w:rsidRPr="008B08B8" w:rsidRDefault="00ED52F2" w:rsidP="00ED52F2">
      <w:pPr>
        <w:numPr>
          <w:ilvl w:val="0"/>
          <w:numId w:val="16"/>
        </w:numPr>
        <w:tabs>
          <w:tab w:val="left" w:pos="709"/>
        </w:tabs>
        <w:spacing w:after="60" w:line="240" w:lineRule="exact"/>
        <w:ind w:left="709" w:hanging="283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bCs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</w:p>
    <w:p w14:paraId="3DDE02F2" w14:textId="77777777" w:rsidR="00ED52F2" w:rsidRPr="008B08B8" w:rsidRDefault="00ED52F2" w:rsidP="00ED52F2">
      <w:pPr>
        <w:pStyle w:val="Akapitzlist"/>
        <w:numPr>
          <w:ilvl w:val="0"/>
          <w:numId w:val="16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8B08B8">
        <w:rPr>
          <w:rFonts w:ascii="Times New Roman" w:hAnsi="Times New Roman"/>
          <w:bCs/>
          <w:sz w:val="24"/>
          <w:szCs w:val="24"/>
        </w:rPr>
        <w:t>otwarcia likwidacji Wykonawcy,</w:t>
      </w:r>
    </w:p>
    <w:p w14:paraId="0923CDDE" w14:textId="77777777" w:rsidR="00ED52F2" w:rsidRPr="008B08B8" w:rsidRDefault="00ED52F2" w:rsidP="00ED52F2">
      <w:pPr>
        <w:pStyle w:val="Akapitzlist"/>
        <w:numPr>
          <w:ilvl w:val="0"/>
          <w:numId w:val="16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8B08B8">
        <w:rPr>
          <w:rFonts w:ascii="Times New Roman" w:hAnsi="Times New Roman"/>
          <w:bCs/>
          <w:sz w:val="24"/>
          <w:szCs w:val="24"/>
        </w:rPr>
        <w:t>zajęcia majątku Wykonawcy,</w:t>
      </w:r>
    </w:p>
    <w:p w14:paraId="3D9D69DB" w14:textId="77777777" w:rsidR="00ED52F2" w:rsidRPr="008B08B8" w:rsidRDefault="00ED52F2" w:rsidP="00ED52F2">
      <w:pPr>
        <w:pStyle w:val="Akapitzlist"/>
        <w:numPr>
          <w:ilvl w:val="0"/>
          <w:numId w:val="16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8B08B8">
        <w:rPr>
          <w:rFonts w:ascii="Times New Roman" w:hAnsi="Times New Roman"/>
          <w:bCs/>
          <w:sz w:val="24"/>
          <w:szCs w:val="24"/>
        </w:rPr>
        <w:t>niewywiązywania się przez Wykonawcę z realizacji przedmiotu umowy, pomimo wezwania Zamawiającego złożonego na piśmie.</w:t>
      </w:r>
    </w:p>
    <w:p w14:paraId="5AF2D6D7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num" w:pos="426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>W przypadku odstąpienia od umowy przez Zamawiającego z przyczyn leżących po stronie Wykonawcy,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08B8">
        <w:rPr>
          <w:rFonts w:ascii="Times New Roman" w:eastAsiaTheme="minorEastAsia" w:hAnsi="Times New Roman" w:cs="Times New Roman"/>
          <w:sz w:val="24"/>
          <w:szCs w:val="24"/>
        </w:rPr>
        <w:t>Zamawiający ma prawo naliczyć karę umowną w wysokości 10 % całkowitej ceny brutto przedmiotu umowy.</w:t>
      </w:r>
    </w:p>
    <w:p w14:paraId="3128DF9B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num" w:pos="426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>Odstąpienie od umowy z jakiejkolwiek przyczyny przez którąkolwiek ze Stron winno być złożone na piśmie. Pomimo odstąpienia pozostają w mocy zobowiązania Stron z tytułu gwarancji, kar umownych i prawa żądania odszkodowania za nienależyte wykonanie umowy.</w:t>
      </w:r>
    </w:p>
    <w:p w14:paraId="08170D8F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num" w:pos="426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>Kara umowna będzie płatna w terminie 14 dni od otrzymania wezwania do jej zapłaty.</w:t>
      </w:r>
    </w:p>
    <w:p w14:paraId="776FEF07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num" w:pos="360"/>
          <w:tab w:val="left" w:pos="426"/>
        </w:tabs>
        <w:spacing w:after="0" w:line="240" w:lineRule="auto"/>
        <w:ind w:left="426" w:right="-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Łączna wysokość kar umownych nie może przekroczyć 50% maksymalnego wynagrodzenia brutto, określonego w §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 ust. 1 umowy.</w:t>
      </w:r>
    </w:p>
    <w:p w14:paraId="1C31D5B5" w14:textId="77777777" w:rsidR="00ED52F2" w:rsidRPr="008B08B8" w:rsidRDefault="00ED52F2" w:rsidP="00ED52F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suppressAutoHyphens/>
        <w:spacing w:after="120" w:line="240" w:lineRule="auto"/>
        <w:ind w:left="426" w:right="-2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 xml:space="preserve">W przypadku odstąpienia od umowy przez którąkolwiek ze Stron, Wykonawcy nie przysługują żadne inne roszczenia, poza prawem do wynagrodzenia wyłącznie za przedmiot umowy zrealizowany do dnia odstąpienia od umowy. </w:t>
      </w:r>
    </w:p>
    <w:p w14:paraId="3EE04577" w14:textId="77777777" w:rsidR="00ED52F2" w:rsidRPr="008B08B8" w:rsidRDefault="00ED52F2" w:rsidP="00ED52F2">
      <w:pPr>
        <w:numPr>
          <w:ilvl w:val="0"/>
          <w:numId w:val="15"/>
        </w:numPr>
        <w:tabs>
          <w:tab w:val="clear" w:pos="720"/>
          <w:tab w:val="num" w:pos="426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>Jeżeli szkoda przewyższa wysokość kary umownej, Stronie uprawnionej przysługuje roszczenie o zapłatę odszkodowania uzupełniającego do wysokości poniesionej szkody.</w:t>
      </w:r>
    </w:p>
    <w:p w14:paraId="3CD5AF5C" w14:textId="77777777" w:rsidR="00ED52F2" w:rsidRDefault="00ED52F2" w:rsidP="00ED52F2">
      <w:pPr>
        <w:numPr>
          <w:ilvl w:val="0"/>
          <w:numId w:val="15"/>
        </w:numPr>
        <w:tabs>
          <w:tab w:val="clear" w:pos="720"/>
          <w:tab w:val="num" w:pos="426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08B8">
        <w:rPr>
          <w:rFonts w:ascii="Times New Roman" w:eastAsiaTheme="minorEastAsia" w:hAnsi="Times New Roman" w:cs="Times New Roman"/>
          <w:sz w:val="24"/>
          <w:szCs w:val="24"/>
        </w:rPr>
        <w:t>Wykonawca wyraża zgodę na potrącenie kar umownych z przysługującego mu wynagrodzenia.</w:t>
      </w:r>
    </w:p>
    <w:p w14:paraId="6CB5410C" w14:textId="77777777" w:rsidR="00ED52F2" w:rsidRPr="008B08B8" w:rsidRDefault="00ED52F2" w:rsidP="00ED52F2">
      <w:pPr>
        <w:tabs>
          <w:tab w:val="num" w:pos="426"/>
          <w:tab w:val="right" w:pos="9360"/>
        </w:tabs>
        <w:spacing w:after="60" w:line="240" w:lineRule="exact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08D6765" w14:textId="77777777" w:rsidR="00ED52F2" w:rsidRDefault="00ED52F2" w:rsidP="00ED52F2">
      <w:pPr>
        <w:ind w:right="34"/>
        <w:jc w:val="center"/>
        <w:rPr>
          <w:rFonts w:ascii="Times New Roman" w:hAnsi="Times New Roman"/>
          <w:b/>
          <w:sz w:val="24"/>
          <w:szCs w:val="24"/>
        </w:rPr>
      </w:pPr>
      <w:r w:rsidRPr="00956502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6</w:t>
      </w:r>
    </w:p>
    <w:p w14:paraId="4BC42EE2" w14:textId="77777777" w:rsidR="00ED52F2" w:rsidRPr="00796925" w:rsidRDefault="00ED52F2" w:rsidP="00ED52F2">
      <w:pPr>
        <w:keepNext/>
        <w:keepLines/>
        <w:widowControl w:val="0"/>
        <w:tabs>
          <w:tab w:val="left" w:pos="3369"/>
          <w:tab w:val="left" w:pos="3979"/>
        </w:tabs>
        <w:rPr>
          <w:rFonts w:ascii="Times New Roman" w:hAnsi="Times New Roman" w:cs="Times New Roman"/>
          <w:b/>
          <w:sz w:val="24"/>
          <w:szCs w:val="24"/>
        </w:rPr>
      </w:pPr>
      <w:r w:rsidRPr="00796925">
        <w:rPr>
          <w:rFonts w:ascii="Times New Roman" w:hAnsi="Times New Roman" w:cs="Times New Roman"/>
          <w:b/>
          <w:sz w:val="24"/>
          <w:szCs w:val="24"/>
        </w:rPr>
        <w:t>Nadzór nad realizacją umowy</w:t>
      </w:r>
    </w:p>
    <w:p w14:paraId="40477FDA" w14:textId="77777777" w:rsidR="00ED52F2" w:rsidRPr="00796925" w:rsidRDefault="00ED52F2" w:rsidP="00ED52F2">
      <w:pPr>
        <w:numPr>
          <w:ilvl w:val="0"/>
          <w:numId w:val="12"/>
        </w:numPr>
        <w:tabs>
          <w:tab w:val="num" w:pos="426"/>
          <w:tab w:val="num" w:pos="2183"/>
        </w:tabs>
        <w:spacing w:after="60" w:line="240" w:lineRule="exact"/>
        <w:ind w:left="425" w:right="-23" w:hanging="425"/>
        <w:rPr>
          <w:rFonts w:ascii="Times New Roman" w:eastAsia="Calibri" w:hAnsi="Times New Roman" w:cs="Times New Roman"/>
          <w:sz w:val="24"/>
          <w:szCs w:val="24"/>
        </w:rPr>
      </w:pPr>
      <w:r w:rsidRPr="00796925">
        <w:rPr>
          <w:rFonts w:ascii="Times New Roman" w:eastAsia="Calibri" w:hAnsi="Times New Roman" w:cs="Times New Roman"/>
          <w:sz w:val="24"/>
          <w:szCs w:val="24"/>
        </w:rPr>
        <w:t>Do bezpośredniej współpracy w ramach wykonania niniejszej umowy upoważnieni są:</w:t>
      </w:r>
    </w:p>
    <w:p w14:paraId="120094C8" w14:textId="510BAB8D" w:rsidR="00ED52F2" w:rsidRPr="00796925" w:rsidRDefault="00ED52F2" w:rsidP="00ED52F2">
      <w:pPr>
        <w:numPr>
          <w:ilvl w:val="0"/>
          <w:numId w:val="13"/>
        </w:numPr>
        <w:spacing w:after="60" w:line="240" w:lineRule="exact"/>
        <w:ind w:left="851" w:right="-23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25">
        <w:rPr>
          <w:rFonts w:ascii="Times New Roman" w:eastAsia="Calibri" w:hAnsi="Times New Roman" w:cs="Times New Roman"/>
          <w:sz w:val="24"/>
          <w:szCs w:val="24"/>
        </w:rPr>
        <w:t xml:space="preserve">ze strony Zamawiającego: </w:t>
      </w:r>
      <w:r w:rsidR="00EC218D">
        <w:rPr>
          <w:rFonts w:ascii="Times New Roman" w:eastAsia="Calibri" w:hAnsi="Times New Roman" w:cs="Times New Roman"/>
          <w:sz w:val="24"/>
          <w:szCs w:val="24"/>
        </w:rPr>
        <w:t>Kacper Kaniewski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tel. 75 64 53 3</w:t>
      </w:r>
      <w:r w:rsidR="00EC218D">
        <w:rPr>
          <w:rFonts w:ascii="Times New Roman" w:eastAsia="Calibri" w:hAnsi="Times New Roman" w:cs="Times New Roman"/>
          <w:sz w:val="24"/>
          <w:szCs w:val="24"/>
        </w:rPr>
        <w:t>39</w:t>
      </w:r>
    </w:p>
    <w:p w14:paraId="3B58742E" w14:textId="2666CBDE" w:rsidR="00ED52F2" w:rsidRPr="00796925" w:rsidRDefault="00ED52F2" w:rsidP="00ED52F2">
      <w:pPr>
        <w:numPr>
          <w:ilvl w:val="0"/>
          <w:numId w:val="13"/>
        </w:numPr>
        <w:tabs>
          <w:tab w:val="num" w:pos="851"/>
        </w:tabs>
        <w:spacing w:after="60" w:line="240" w:lineRule="exact"/>
        <w:ind w:left="851" w:right="-23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925">
        <w:rPr>
          <w:rFonts w:ascii="Times New Roman" w:eastAsia="Calibri" w:hAnsi="Times New Roman" w:cs="Times New Roman"/>
          <w:sz w:val="24"/>
          <w:szCs w:val="24"/>
        </w:rPr>
        <w:t xml:space="preserve">ze strony Wykonawcy: </w:t>
      </w:r>
      <w:r w:rsidR="00EC218D">
        <w:rPr>
          <w:rFonts w:ascii="Times New Roman" w:eastAsia="Calibri" w:hAnsi="Times New Roman" w:cs="Times New Roman"/>
          <w:sz w:val="24"/>
          <w:szCs w:val="24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tel. </w:t>
      </w:r>
      <w:r w:rsidR="00EC218D">
        <w:rPr>
          <w:rFonts w:ascii="Times New Roman" w:eastAsia="Calibri" w:hAnsi="Times New Roman" w:cs="Times New Roman"/>
          <w:sz w:val="24"/>
          <w:szCs w:val="24"/>
        </w:rPr>
        <w:t>………………..</w:t>
      </w:r>
    </w:p>
    <w:p w14:paraId="4B6DD30A" w14:textId="77777777" w:rsidR="00ED52F2" w:rsidRDefault="00ED52F2" w:rsidP="00ED52F2">
      <w:pPr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p w14:paraId="4F4607AA" w14:textId="77777777" w:rsidR="00ED52F2" w:rsidRPr="00956502" w:rsidRDefault="00ED52F2" w:rsidP="00ED52F2">
      <w:pPr>
        <w:ind w:right="34"/>
        <w:jc w:val="center"/>
        <w:rPr>
          <w:rFonts w:ascii="Times New Roman" w:hAnsi="Times New Roman"/>
          <w:b/>
          <w:sz w:val="24"/>
          <w:szCs w:val="24"/>
        </w:rPr>
      </w:pPr>
      <w:r w:rsidRPr="00956502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</w:p>
    <w:p w14:paraId="4CA0E737" w14:textId="77777777" w:rsidR="00ED52F2" w:rsidRPr="00956502" w:rsidRDefault="00ED52F2" w:rsidP="00ED52F2">
      <w:pPr>
        <w:spacing w:line="36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95650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Zmiany umowy</w:t>
      </w:r>
    </w:p>
    <w:p w14:paraId="53D2F661" w14:textId="77777777" w:rsidR="00ED52F2" w:rsidRPr="00956502" w:rsidRDefault="00ED52F2" w:rsidP="00ED52F2">
      <w:pPr>
        <w:numPr>
          <w:ilvl w:val="0"/>
          <w:numId w:val="8"/>
        </w:numPr>
        <w:spacing w:after="0" w:line="240" w:lineRule="exact"/>
        <w:ind w:left="426" w:right="4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502">
        <w:rPr>
          <w:rFonts w:ascii="Times New Roman" w:hAnsi="Times New Roman" w:cs="Times New Roman"/>
          <w:color w:val="000000" w:themeColor="text1"/>
          <w:sz w:val="24"/>
          <w:szCs w:val="24"/>
        </w:rPr>
        <w:t>Wszelkie zmiany umowy, wymagają zgody stron i zachowania formy pisemnego aneksu do umowy, pod rygorem nieważności.</w:t>
      </w:r>
    </w:p>
    <w:p w14:paraId="5F42D96D" w14:textId="55093562" w:rsidR="00ED52F2" w:rsidRPr="00956502" w:rsidRDefault="00ED52F2" w:rsidP="00ED52F2">
      <w:pPr>
        <w:numPr>
          <w:ilvl w:val="0"/>
          <w:numId w:val="8"/>
        </w:numPr>
        <w:spacing w:after="0" w:line="240" w:lineRule="exact"/>
        <w:ind w:left="426" w:right="4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502">
        <w:rPr>
          <w:rFonts w:ascii="Times New Roman" w:hAnsi="Times New Roman" w:cs="Times New Roman"/>
          <w:color w:val="000000" w:themeColor="text1"/>
          <w:sz w:val="24"/>
          <w:szCs w:val="24"/>
        </w:rPr>
        <w:t>Istotna zmiana zawartej umowy</w:t>
      </w:r>
      <w:bookmarkStart w:id="2" w:name="_Hlk76980730"/>
      <w:r w:rsidRPr="00956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jest dopuszczalna. </w:t>
      </w:r>
    </w:p>
    <w:bookmarkEnd w:id="2"/>
    <w:p w14:paraId="229C23E9" w14:textId="77777777" w:rsidR="00ED52F2" w:rsidRPr="00956502" w:rsidRDefault="00ED52F2" w:rsidP="00ED52F2">
      <w:pPr>
        <w:numPr>
          <w:ilvl w:val="0"/>
          <w:numId w:val="8"/>
        </w:numPr>
        <w:spacing w:after="0" w:line="240" w:lineRule="exact"/>
        <w:ind w:left="426" w:right="4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502">
        <w:rPr>
          <w:rFonts w:ascii="Times New Roman" w:hAnsi="Times New Roman" w:cs="Times New Roman"/>
          <w:color w:val="000000" w:themeColor="text1"/>
          <w:sz w:val="24"/>
          <w:szCs w:val="24"/>
        </w:rPr>
        <w:t>Dopuszczalna jest zmiana umowy:</w:t>
      </w:r>
    </w:p>
    <w:p w14:paraId="383466F3" w14:textId="77777777" w:rsidR="00ED52F2" w:rsidRPr="00956502" w:rsidRDefault="00ED52F2" w:rsidP="00ED52F2">
      <w:pPr>
        <w:numPr>
          <w:ilvl w:val="0"/>
          <w:numId w:val="17"/>
        </w:numPr>
        <w:tabs>
          <w:tab w:val="left" w:pos="9072"/>
        </w:tabs>
        <w:suppressAutoHyphens/>
        <w:spacing w:before="60" w:after="60" w:line="240" w:lineRule="exact"/>
        <w:ind w:left="1418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6502">
        <w:rPr>
          <w:rFonts w:ascii="Times New Roman" w:hAnsi="Times New Roman" w:cs="Times New Roman"/>
          <w:sz w:val="24"/>
          <w:szCs w:val="24"/>
        </w:rPr>
        <w:t>zmiana stawki podatku VAT w toku wykonywania umowy – do ceny netto zostanie doliczona stawka VAT obowiązująca w dniu wystawienia faktury;</w:t>
      </w:r>
    </w:p>
    <w:p w14:paraId="4D5E551D" w14:textId="77777777" w:rsidR="00ED52F2" w:rsidRPr="00956502" w:rsidRDefault="00ED52F2" w:rsidP="00ED52F2">
      <w:pPr>
        <w:numPr>
          <w:ilvl w:val="0"/>
          <w:numId w:val="17"/>
        </w:numPr>
        <w:tabs>
          <w:tab w:val="left" w:pos="9072"/>
        </w:tabs>
        <w:suppressAutoHyphens/>
        <w:spacing w:before="60" w:after="60" w:line="240" w:lineRule="exact"/>
        <w:ind w:left="1418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6502">
        <w:rPr>
          <w:rFonts w:ascii="Times New Roman" w:hAnsi="Times New Roman" w:cs="Times New Roman"/>
          <w:sz w:val="24"/>
          <w:szCs w:val="24"/>
        </w:rPr>
        <w:t>wejście w życie innych, niż wymienione w pkt 1, regulacji prawnych po dacie zawarcia umowy, wywołujących potrzebę jej zmiany;</w:t>
      </w:r>
    </w:p>
    <w:p w14:paraId="36F41566" w14:textId="77777777" w:rsidR="00ED52F2" w:rsidRPr="00956502" w:rsidRDefault="00ED52F2" w:rsidP="00ED52F2">
      <w:pPr>
        <w:numPr>
          <w:ilvl w:val="0"/>
          <w:numId w:val="17"/>
        </w:numPr>
        <w:tabs>
          <w:tab w:val="left" w:pos="9072"/>
        </w:tabs>
        <w:suppressAutoHyphens/>
        <w:spacing w:before="60" w:after="60" w:line="240" w:lineRule="exact"/>
        <w:ind w:left="1418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6502">
        <w:rPr>
          <w:rFonts w:ascii="Times New Roman" w:hAnsi="Times New Roman" w:cs="Times New Roman"/>
          <w:sz w:val="24"/>
          <w:szCs w:val="24"/>
        </w:rPr>
        <w:t xml:space="preserve">wystąpienie konieczności wprowadzenia zmian doprecyzowujących treść umowy, jeżeli potrzeba ich wprowadzenia wynika z rozbieżności lub niejasności w umowie, których nie można usunąć w inny sposób, a zmiana będzie </w:t>
      </w:r>
      <w:r w:rsidRPr="00956502">
        <w:rPr>
          <w:rFonts w:ascii="Times New Roman" w:hAnsi="Times New Roman" w:cs="Times New Roman"/>
          <w:sz w:val="24"/>
          <w:szCs w:val="24"/>
        </w:rPr>
        <w:lastRenderedPageBreak/>
        <w:t>umożliwiać usunięcie rozbieżności i doprecyzowanie umowy w celu jednoznacznej interpretacji jej zapisów;</w:t>
      </w:r>
    </w:p>
    <w:p w14:paraId="4CE5B80E" w14:textId="77777777" w:rsidR="00ED52F2" w:rsidRPr="00956502" w:rsidRDefault="00ED52F2" w:rsidP="00ED52F2">
      <w:pPr>
        <w:numPr>
          <w:ilvl w:val="0"/>
          <w:numId w:val="17"/>
        </w:numPr>
        <w:tabs>
          <w:tab w:val="left" w:pos="9072"/>
        </w:tabs>
        <w:suppressAutoHyphens/>
        <w:spacing w:before="60" w:after="60" w:line="240" w:lineRule="exact"/>
        <w:ind w:left="1418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6502">
        <w:rPr>
          <w:rFonts w:ascii="Times New Roman" w:hAnsi="Times New Roman" w:cs="Times New Roman"/>
          <w:sz w:val="24"/>
          <w:szCs w:val="24"/>
        </w:rPr>
        <w:t>wystąpienia konieczności wprowadzenia zmian, korzystnych dla Zamawiającego, bez których nie byłoby możliwe prawidłowe wykonanie przedmiotu umowy;</w:t>
      </w:r>
    </w:p>
    <w:p w14:paraId="23D2CE4C" w14:textId="77777777" w:rsidR="00ED52F2" w:rsidRPr="00956502" w:rsidRDefault="00ED52F2" w:rsidP="00ED52F2">
      <w:pPr>
        <w:numPr>
          <w:ilvl w:val="0"/>
          <w:numId w:val="17"/>
        </w:numPr>
        <w:tabs>
          <w:tab w:val="left" w:pos="9072"/>
        </w:tabs>
        <w:suppressAutoHyphens/>
        <w:spacing w:before="60" w:after="60" w:line="240" w:lineRule="exact"/>
        <w:ind w:left="1418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6502">
        <w:rPr>
          <w:rFonts w:ascii="Times New Roman" w:hAnsi="Times New Roman" w:cs="Times New Roman"/>
          <w:sz w:val="24"/>
          <w:szCs w:val="24"/>
        </w:rPr>
        <w:t>konieczności zrealizowania przedmiotu umowy przy zastosowaniu innych rozwiązań technicznych / technologicznych niż wskazane w Ofercie Wykonawcy, w sytuacji, gdyby zastosowanie przewidzianych rozwiązań groziłoby niewykonaniem lub wadliwym wykonaniem przedmiotu umowy,</w:t>
      </w:r>
    </w:p>
    <w:p w14:paraId="694111F3" w14:textId="77777777" w:rsidR="00ED52F2" w:rsidRPr="00956502" w:rsidRDefault="00ED52F2" w:rsidP="00ED52F2">
      <w:pPr>
        <w:numPr>
          <w:ilvl w:val="0"/>
          <w:numId w:val="17"/>
        </w:numPr>
        <w:tabs>
          <w:tab w:val="left" w:pos="9072"/>
        </w:tabs>
        <w:suppressAutoHyphens/>
        <w:spacing w:before="60" w:after="60" w:line="240" w:lineRule="exact"/>
        <w:ind w:left="1418" w:right="-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6502">
        <w:rPr>
          <w:rFonts w:ascii="Times New Roman" w:hAnsi="Times New Roman" w:cs="Times New Roman"/>
          <w:sz w:val="24"/>
          <w:szCs w:val="24"/>
        </w:rPr>
        <w:t xml:space="preserve">wystąpienia okoliczności, za które Wykonawca nie ponosi odpowiedzialności, związanych z pandemią </w:t>
      </w:r>
      <w:proofErr w:type="spellStart"/>
      <w:r w:rsidRPr="00956502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956502">
        <w:rPr>
          <w:rFonts w:ascii="Times New Roman" w:hAnsi="Times New Roman" w:cs="Times New Roman"/>
          <w:sz w:val="24"/>
          <w:szCs w:val="24"/>
        </w:rPr>
        <w:t xml:space="preserve"> SARS-CoV-2 i jej skutkami, powodującymi niemożność dotrzymania przez Wykonawcę terminu realizacji, określonego w umowie. Wówczas termin ten może ulec przedłużeniu o czas trwania tych okoliczności oraz na podstawie dowodów przedłożonych przez Wykonawcę i potwierdzających te okoliczności.</w:t>
      </w:r>
    </w:p>
    <w:p w14:paraId="005A770A" w14:textId="77777777" w:rsidR="00ED52F2" w:rsidRPr="00956502" w:rsidRDefault="00ED52F2" w:rsidP="00ED52F2">
      <w:pPr>
        <w:spacing w:after="60" w:line="360" w:lineRule="auto"/>
        <w:ind w:right="44"/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</w:pPr>
    </w:p>
    <w:p w14:paraId="2995735B" w14:textId="77777777" w:rsidR="00ED52F2" w:rsidRPr="00956502" w:rsidRDefault="00ED52F2" w:rsidP="00ED52F2">
      <w:pPr>
        <w:spacing w:after="60" w:line="360" w:lineRule="auto"/>
        <w:ind w:right="-2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56502">
        <w:rPr>
          <w:rFonts w:ascii="Times New Roman" w:hAnsi="Times New Roman" w:cs="Times New Roman"/>
          <w:b/>
          <w:noProof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noProof/>
          <w:sz w:val="24"/>
          <w:szCs w:val="24"/>
        </w:rPr>
        <w:t>8</w:t>
      </w:r>
    </w:p>
    <w:p w14:paraId="657730CA" w14:textId="77777777" w:rsidR="00ED52F2" w:rsidRPr="00956502" w:rsidRDefault="00ED52F2" w:rsidP="00ED52F2">
      <w:pPr>
        <w:spacing w:after="60" w:line="240" w:lineRule="exact"/>
        <w:ind w:right="-24"/>
        <w:rPr>
          <w:rFonts w:ascii="Times New Roman" w:hAnsi="Times New Roman" w:cs="Times New Roman"/>
          <w:b/>
          <w:noProof/>
          <w:sz w:val="24"/>
          <w:szCs w:val="24"/>
        </w:rPr>
      </w:pPr>
      <w:r w:rsidRPr="00956502">
        <w:rPr>
          <w:rFonts w:ascii="Times New Roman" w:hAnsi="Times New Roman" w:cs="Times New Roman"/>
          <w:b/>
          <w:noProof/>
          <w:sz w:val="24"/>
          <w:szCs w:val="24"/>
        </w:rPr>
        <w:t>Postanowienia końcowe:</w:t>
      </w:r>
    </w:p>
    <w:p w14:paraId="2897AF98" w14:textId="77777777" w:rsidR="00ED52F2" w:rsidRPr="00796925" w:rsidRDefault="00ED52F2" w:rsidP="00ED52F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96925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</w:t>
      </w:r>
      <w:r>
        <w:rPr>
          <w:rFonts w:ascii="Times New Roman" w:hAnsi="Times New Roman" w:cs="Times New Roman"/>
          <w:sz w:val="24"/>
          <w:szCs w:val="24"/>
        </w:rPr>
        <w:t xml:space="preserve"> i inne obowiązujące przepisy prawa</w:t>
      </w:r>
      <w:r w:rsidRPr="00796925">
        <w:rPr>
          <w:rFonts w:ascii="Times New Roman" w:hAnsi="Times New Roman" w:cs="Times New Roman"/>
          <w:sz w:val="24"/>
          <w:szCs w:val="24"/>
        </w:rPr>
        <w:t>.</w:t>
      </w:r>
    </w:p>
    <w:p w14:paraId="5E381782" w14:textId="77777777" w:rsidR="00ED52F2" w:rsidRPr="00796925" w:rsidRDefault="00ED52F2" w:rsidP="00ED52F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96925">
        <w:rPr>
          <w:rFonts w:ascii="Times New Roman" w:hAnsi="Times New Roman" w:cs="Times New Roman"/>
          <w:sz w:val="24"/>
          <w:szCs w:val="24"/>
        </w:rPr>
        <w:t xml:space="preserve">Wszelkie spory powstałe w związku z interpretacją zapisów lub realizacją niniejszej Umowy będą rozwiązywane w drodze negocjacji między Stronami, a w </w:t>
      </w:r>
      <w:r w:rsidRPr="00796925">
        <w:rPr>
          <w:rFonts w:ascii="Times New Roman" w:hAnsi="Times New Roman" w:cs="Times New Roman"/>
          <w:sz w:val="24"/>
          <w:szCs w:val="24"/>
          <w:lang w:eastAsia="zh-CN"/>
        </w:rPr>
        <w:t xml:space="preserve">razie niemożności osiągnięcia porozumienia w terminie 30 dni od dnia rozpoczęcia negocjacji lub wcześniejszego stwierdzenia niemożności polubownego załatwienia sporu zaistniałego pomiędzy Wykonawcą a Zamawiającym, każdej ze Stron przysługuje prawo skierowania sprawy na drogę postępowania sądowego. </w:t>
      </w:r>
    </w:p>
    <w:p w14:paraId="28EAC665" w14:textId="77777777" w:rsidR="00ED52F2" w:rsidRPr="00796925" w:rsidRDefault="00ED52F2" w:rsidP="00ED52F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96925">
        <w:rPr>
          <w:rFonts w:ascii="Times New Roman" w:eastAsia="Calibri" w:hAnsi="Times New Roman" w:cs="Times New Roman"/>
          <w:sz w:val="24"/>
          <w:szCs w:val="24"/>
          <w:lang w:eastAsia="zh-CN"/>
        </w:rPr>
        <w:t>Sądem właściwym dla rozstrzygania wszelkich sporów wynikających z niniejszej umowy jest Sąd miejscowo właściwy dla Zamawiającego.</w:t>
      </w:r>
    </w:p>
    <w:p w14:paraId="51C9E74F" w14:textId="77777777" w:rsidR="00ED52F2" w:rsidRPr="00796925" w:rsidRDefault="00ED52F2" w:rsidP="00ED52F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96925"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Wykonawcy, dwa dla Zamawiającego.</w:t>
      </w:r>
    </w:p>
    <w:p w14:paraId="49BB9AA4" w14:textId="77777777" w:rsidR="00ED52F2" w:rsidRPr="00796925" w:rsidRDefault="00ED52F2" w:rsidP="00ED52F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96925">
        <w:rPr>
          <w:rFonts w:ascii="Times New Roman" w:hAnsi="Times New Roman" w:cs="Times New Roman"/>
          <w:sz w:val="24"/>
          <w:szCs w:val="24"/>
        </w:rPr>
        <w:t>Załącznikami do niniejszej umowy, stanowiącymi jej integralną część, są:</w:t>
      </w:r>
    </w:p>
    <w:p w14:paraId="3D28505B" w14:textId="77777777" w:rsidR="00ED52F2" w:rsidRPr="00956502" w:rsidRDefault="00ED52F2" w:rsidP="00ED52F2">
      <w:pPr>
        <w:spacing w:after="60" w:line="240" w:lineRule="exact"/>
        <w:ind w:left="426" w:right="-23"/>
        <w:jc w:val="both"/>
        <w:rPr>
          <w:rFonts w:ascii="Times New Roman" w:hAnsi="Times New Roman" w:cs="Times New Roman"/>
          <w:sz w:val="24"/>
          <w:szCs w:val="24"/>
        </w:rPr>
      </w:pPr>
      <w:r w:rsidRPr="00956502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956502">
        <w:rPr>
          <w:rFonts w:ascii="Times New Roman" w:hAnsi="Times New Roman" w:cs="Times New Roman"/>
          <w:sz w:val="24"/>
          <w:szCs w:val="24"/>
        </w:rPr>
        <w:t>- Formularz ofertowy Wykonawcy;</w:t>
      </w:r>
    </w:p>
    <w:p w14:paraId="4E9F9789" w14:textId="7017D2AA" w:rsidR="00ED52F2" w:rsidRPr="00956502" w:rsidRDefault="00ED52F2" w:rsidP="00ED52F2">
      <w:pPr>
        <w:spacing w:after="60" w:line="240" w:lineRule="exact"/>
        <w:ind w:left="426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56502">
        <w:rPr>
          <w:rFonts w:ascii="Times New Roman" w:hAnsi="Times New Roman" w:cs="Times New Roman"/>
          <w:b/>
          <w:sz w:val="24"/>
          <w:szCs w:val="24"/>
        </w:rPr>
        <w:t xml:space="preserve">ałącznik nr 2 – </w:t>
      </w:r>
      <w:r w:rsidR="00EC218D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wraz z załącznikami</w:t>
      </w:r>
    </w:p>
    <w:p w14:paraId="5B8552DC" w14:textId="77777777" w:rsidR="00ED52F2" w:rsidRPr="00E746AE" w:rsidRDefault="00ED52F2" w:rsidP="00ED52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8B7F0" w14:textId="77777777" w:rsidR="00ED52F2" w:rsidRPr="00E746AE" w:rsidRDefault="00ED52F2" w:rsidP="00ED52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528E3" w14:textId="77777777" w:rsidR="00ED52F2" w:rsidRPr="00E746AE" w:rsidRDefault="00ED52F2" w:rsidP="00ED52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6AE">
        <w:rPr>
          <w:rFonts w:ascii="Times New Roman" w:hAnsi="Times New Roman" w:cs="Times New Roman"/>
          <w:b/>
          <w:sz w:val="24"/>
          <w:szCs w:val="24"/>
        </w:rPr>
        <w:t xml:space="preserve"> WYKONAWCA               </w:t>
      </w:r>
      <w:r w:rsidRPr="00E746AE">
        <w:rPr>
          <w:rFonts w:ascii="Times New Roman" w:hAnsi="Times New Roman" w:cs="Times New Roman"/>
          <w:b/>
          <w:sz w:val="24"/>
          <w:szCs w:val="24"/>
        </w:rPr>
        <w:tab/>
      </w:r>
      <w:r w:rsidRPr="00E746A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Pr="00E746AE">
        <w:rPr>
          <w:rFonts w:ascii="Times New Roman" w:hAnsi="Times New Roman" w:cs="Times New Roman"/>
          <w:b/>
          <w:sz w:val="24"/>
          <w:szCs w:val="24"/>
        </w:rPr>
        <w:tab/>
        <w:t xml:space="preserve">        ZAMAWIAJĄCY</w:t>
      </w:r>
    </w:p>
    <w:p w14:paraId="4F3E56DE" w14:textId="77777777" w:rsidR="00ED52F2" w:rsidRPr="00E746AE" w:rsidRDefault="00ED52F2" w:rsidP="00ED5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76AA7" w14:textId="77777777" w:rsidR="00ED52F2" w:rsidRPr="00E746AE" w:rsidRDefault="00ED52F2" w:rsidP="00ED52F2">
      <w:pPr>
        <w:spacing w:before="120"/>
        <w:ind w:right="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E340A4" w14:textId="77777777" w:rsidR="00ED52F2" w:rsidRPr="00E746AE" w:rsidRDefault="00ED52F2" w:rsidP="00ED52F2">
      <w:pPr>
        <w:ind w:left="6372"/>
        <w:rPr>
          <w:rFonts w:ascii="Times New Roman" w:hAnsi="Times New Roman" w:cs="Times New Roman"/>
          <w:sz w:val="24"/>
          <w:szCs w:val="24"/>
        </w:rPr>
      </w:pPr>
      <w:r w:rsidRPr="00E746A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533A15A" w14:textId="77777777" w:rsidR="00ED52F2" w:rsidRPr="00E746AE" w:rsidRDefault="00ED52F2" w:rsidP="00ED52F2">
      <w:pPr>
        <w:widowControl w:val="0"/>
        <w:tabs>
          <w:tab w:val="num" w:pos="284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021E36AD" w14:textId="2CA5D39A" w:rsidR="00DF0978" w:rsidRPr="00D973E8" w:rsidRDefault="00DF0978" w:rsidP="00ED5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sectPr w:rsidR="00DF0978" w:rsidRPr="00D973E8" w:rsidSect="00CF44CD">
      <w:footerReference w:type="default" r:id="rId15"/>
      <w:pgSz w:w="11906" w:h="16838"/>
      <w:pgMar w:top="6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C9CF" w14:textId="77777777" w:rsidR="006707C5" w:rsidRDefault="006707C5" w:rsidP="00503B1F">
      <w:pPr>
        <w:spacing w:after="0" w:line="240" w:lineRule="auto"/>
      </w:pPr>
      <w:r>
        <w:separator/>
      </w:r>
    </w:p>
  </w:endnote>
  <w:endnote w:type="continuationSeparator" w:id="0">
    <w:p w14:paraId="18D386C9" w14:textId="77777777" w:rsidR="006707C5" w:rsidRDefault="006707C5" w:rsidP="005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9FF91F" w14:paraId="23314C09" w14:textId="77777777" w:rsidTr="2F9FF91F">
      <w:tc>
        <w:tcPr>
          <w:tcW w:w="3020" w:type="dxa"/>
        </w:tcPr>
        <w:p w14:paraId="35C914B0" w14:textId="79B3B5DE" w:rsidR="2F9FF91F" w:rsidRDefault="2F9FF91F" w:rsidP="2F9FF91F">
          <w:pPr>
            <w:pStyle w:val="Nagwek"/>
            <w:ind w:left="-115"/>
          </w:pPr>
        </w:p>
      </w:tc>
      <w:tc>
        <w:tcPr>
          <w:tcW w:w="3020" w:type="dxa"/>
        </w:tcPr>
        <w:p w14:paraId="36DF6126" w14:textId="50DF7777" w:rsidR="2F9FF91F" w:rsidRDefault="2F9FF91F" w:rsidP="2F9FF91F">
          <w:pPr>
            <w:pStyle w:val="Nagwek"/>
            <w:jc w:val="center"/>
          </w:pPr>
        </w:p>
      </w:tc>
      <w:tc>
        <w:tcPr>
          <w:tcW w:w="3020" w:type="dxa"/>
        </w:tcPr>
        <w:p w14:paraId="0513D276" w14:textId="28D12186" w:rsidR="2F9FF91F" w:rsidRDefault="2F9FF91F" w:rsidP="2F9FF91F">
          <w:pPr>
            <w:pStyle w:val="Nagwek"/>
            <w:ind w:right="-115"/>
            <w:jc w:val="right"/>
          </w:pPr>
        </w:p>
      </w:tc>
    </w:tr>
  </w:tbl>
  <w:p w14:paraId="43B2C47E" w14:textId="5250498B" w:rsidR="2F9FF91F" w:rsidRDefault="2F9FF91F" w:rsidP="2F9FF9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A69E" w14:textId="77777777" w:rsidR="006707C5" w:rsidRDefault="006707C5" w:rsidP="00503B1F">
      <w:pPr>
        <w:spacing w:after="0" w:line="240" w:lineRule="auto"/>
      </w:pPr>
      <w:r>
        <w:separator/>
      </w:r>
    </w:p>
  </w:footnote>
  <w:footnote w:type="continuationSeparator" w:id="0">
    <w:p w14:paraId="22DA308E" w14:textId="77777777" w:rsidR="006707C5" w:rsidRDefault="006707C5" w:rsidP="0050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2F22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457D"/>
    <w:multiLevelType w:val="hybridMultilevel"/>
    <w:tmpl w:val="1A381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1C25"/>
    <w:multiLevelType w:val="singleLevel"/>
    <w:tmpl w:val="743A4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AF7818"/>
    <w:multiLevelType w:val="singleLevel"/>
    <w:tmpl w:val="038212B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1A28242E"/>
    <w:multiLevelType w:val="hybridMultilevel"/>
    <w:tmpl w:val="51267FE2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A446C"/>
    <w:multiLevelType w:val="hybridMultilevel"/>
    <w:tmpl w:val="5B4CC5B4"/>
    <w:lvl w:ilvl="0" w:tplc="EFEE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670FF"/>
    <w:multiLevelType w:val="hybridMultilevel"/>
    <w:tmpl w:val="8EB8BB36"/>
    <w:lvl w:ilvl="0" w:tplc="4A609292">
      <w:start w:val="1"/>
      <w:numFmt w:val="decimal"/>
      <w:lvlText w:val="%1."/>
      <w:lvlJc w:val="left"/>
      <w:pPr>
        <w:tabs>
          <w:tab w:val="num" w:pos="152"/>
        </w:tabs>
        <w:ind w:left="152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2C7C5C1C"/>
    <w:multiLevelType w:val="hybridMultilevel"/>
    <w:tmpl w:val="562E72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58A"/>
    <w:multiLevelType w:val="hybridMultilevel"/>
    <w:tmpl w:val="B34E4E12"/>
    <w:lvl w:ilvl="0" w:tplc="E5A468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E2C10"/>
    <w:multiLevelType w:val="hybridMultilevel"/>
    <w:tmpl w:val="3A06836E"/>
    <w:lvl w:ilvl="0" w:tplc="185C039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3B00E3"/>
    <w:multiLevelType w:val="hybridMultilevel"/>
    <w:tmpl w:val="7D1C2546"/>
    <w:lvl w:ilvl="0" w:tplc="74F08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94851"/>
    <w:multiLevelType w:val="hybridMultilevel"/>
    <w:tmpl w:val="26421490"/>
    <w:lvl w:ilvl="0" w:tplc="11A2B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D311D"/>
    <w:multiLevelType w:val="hybridMultilevel"/>
    <w:tmpl w:val="2AE28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01FE2"/>
    <w:multiLevelType w:val="hybridMultilevel"/>
    <w:tmpl w:val="C14624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EA60F1"/>
    <w:multiLevelType w:val="hybridMultilevel"/>
    <w:tmpl w:val="0E645A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E5AE5"/>
    <w:multiLevelType w:val="hybridMultilevel"/>
    <w:tmpl w:val="E0D603F0"/>
    <w:lvl w:ilvl="0" w:tplc="70F25FC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4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7"/>
  </w:num>
  <w:num w:numId="14">
    <w:abstractNumId w:val="15"/>
  </w:num>
  <w:num w:numId="15">
    <w:abstractNumId w:val="5"/>
  </w:num>
  <w:num w:numId="16">
    <w:abstractNumId w:val="8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76"/>
    <w:rsid w:val="000F3167"/>
    <w:rsid w:val="001526AD"/>
    <w:rsid w:val="003339A6"/>
    <w:rsid w:val="00365AB6"/>
    <w:rsid w:val="003D200A"/>
    <w:rsid w:val="003E0485"/>
    <w:rsid w:val="00401876"/>
    <w:rsid w:val="004753F7"/>
    <w:rsid w:val="004B2EE2"/>
    <w:rsid w:val="004D3940"/>
    <w:rsid w:val="00503B1F"/>
    <w:rsid w:val="005A6A87"/>
    <w:rsid w:val="005F7D04"/>
    <w:rsid w:val="006707C5"/>
    <w:rsid w:val="00684B72"/>
    <w:rsid w:val="0086447A"/>
    <w:rsid w:val="0089359A"/>
    <w:rsid w:val="00927A43"/>
    <w:rsid w:val="009470E6"/>
    <w:rsid w:val="00960B37"/>
    <w:rsid w:val="009E705B"/>
    <w:rsid w:val="00A55143"/>
    <w:rsid w:val="00A565D1"/>
    <w:rsid w:val="00AD6430"/>
    <w:rsid w:val="00B41B5E"/>
    <w:rsid w:val="00C71E8E"/>
    <w:rsid w:val="00C815A0"/>
    <w:rsid w:val="00C929F9"/>
    <w:rsid w:val="00CE1684"/>
    <w:rsid w:val="00CF44CD"/>
    <w:rsid w:val="00D973E8"/>
    <w:rsid w:val="00DD7098"/>
    <w:rsid w:val="00DF0978"/>
    <w:rsid w:val="00E672BD"/>
    <w:rsid w:val="00EC218D"/>
    <w:rsid w:val="00EC6EE0"/>
    <w:rsid w:val="00ED52F2"/>
    <w:rsid w:val="00F658DF"/>
    <w:rsid w:val="00FC2DBC"/>
    <w:rsid w:val="05143D66"/>
    <w:rsid w:val="0A46B4A3"/>
    <w:rsid w:val="2F78FA82"/>
    <w:rsid w:val="2F9FF91F"/>
    <w:rsid w:val="39CFD7BC"/>
    <w:rsid w:val="602198F5"/>
    <w:rsid w:val="69225D75"/>
    <w:rsid w:val="70C83662"/>
    <w:rsid w:val="76C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D6C12"/>
  <w15:docId w15:val="{BC070C17-3B61-4602-8C0A-24BAE9E0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87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D2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D200A"/>
  </w:style>
  <w:style w:type="character" w:customStyle="1" w:styleId="eop">
    <w:name w:val="eop"/>
    <w:basedOn w:val="Domylnaczcionkaakapitu"/>
    <w:rsid w:val="003D200A"/>
  </w:style>
  <w:style w:type="paragraph" w:styleId="Nagwek">
    <w:name w:val="header"/>
    <w:basedOn w:val="Normalny"/>
    <w:link w:val="NagwekZnak"/>
    <w:uiPriority w:val="99"/>
    <w:unhideWhenUsed/>
    <w:rsid w:val="0050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3B1F"/>
  </w:style>
  <w:style w:type="paragraph" w:styleId="Stopka">
    <w:name w:val="footer"/>
    <w:basedOn w:val="Normalny"/>
    <w:link w:val="StopkaZnak"/>
    <w:uiPriority w:val="99"/>
    <w:unhideWhenUsed/>
    <w:rsid w:val="0050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B1F"/>
  </w:style>
  <w:style w:type="character" w:customStyle="1" w:styleId="scxw19142824">
    <w:name w:val="scxw19142824"/>
    <w:basedOn w:val="Domylnaczcionkaakapitu"/>
    <w:rsid w:val="00503B1F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punktowana">
    <w:name w:val="List Bullet"/>
    <w:basedOn w:val="Normalny"/>
    <w:rsid w:val="00F658DF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List Paragraph,List Paragraph1,L1,Numerowanie,Akapit z listą5,normalny tekst,Akapit z listą BS,sw tekst,CW_Lista,2 heading,A_wyliczenie,K-P_odwolanie,maz_wyliczenie,opis dzialania,Nag 1,Wypunktowanie,Dot pt,F5 List Paragraph"/>
    <w:basedOn w:val="Normalny"/>
    <w:link w:val="AkapitzlistZnak"/>
    <w:uiPriority w:val="34"/>
    <w:qFormat/>
    <w:rsid w:val="00ED52F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punktowanie Znak,List Paragraph Znak,List Paragraph1 Znak,L1 Znak,Numerowanie Znak,Akapit z listą5 Znak,normalny tekst Znak,Akapit z listą BS Znak,sw tekst Znak,CW_Lista Znak,2 heading Znak,A_wyliczenie Znak,K-P_odwolanie Znak"/>
    <w:link w:val="Akapitzlist"/>
    <w:uiPriority w:val="34"/>
    <w:qFormat/>
    <w:rsid w:val="00ED52F2"/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ED52F2"/>
    <w:rPr>
      <w:b/>
      <w:bCs/>
    </w:rPr>
  </w:style>
  <w:style w:type="character" w:styleId="Hipercze">
    <w:name w:val="Hyperlink"/>
    <w:basedOn w:val="Domylnaczcionkaakapitu"/>
    <w:unhideWhenUsed/>
    <w:rsid w:val="00ED5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okerinfinite.efaktura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box@cpu-ze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3027369E5594DBADA0479B1AF08B1" ma:contentTypeVersion="2" ma:contentTypeDescription="Create a new document." ma:contentTypeScope="" ma:versionID="8e59538139ac742a39f7dfeee5127615">
  <xsd:schema xmlns:xsd="http://www.w3.org/2001/XMLSchema" xmlns:xs="http://www.w3.org/2001/XMLSchema" xmlns:p="http://schemas.microsoft.com/office/2006/metadata/properties" xmlns:ns2="862e8c3d-e0b5-4d72-9788-010ac167cb10" targetNamespace="http://schemas.microsoft.com/office/2006/metadata/properties" ma:root="true" ma:fieldsID="acc5687e5b069249562049aa196e5daf" ns2:_="">
    <xsd:import namespace="862e8c3d-e0b5-4d72-9788-010ac167c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e8c3d-e0b5-4d72-9788-010ac167c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12649-C0D3-498D-B6CD-5A4D9BD8D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2F6DE-E7B9-4FCD-8089-BA4D4DA9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F3F510-4AD4-49B8-BF3F-EC80B2E4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e8c3d-e0b5-4d72-9788-010ac167c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Sztando</dc:creator>
  <cp:lastModifiedBy>Joanna Sztando</cp:lastModifiedBy>
  <cp:revision>3</cp:revision>
  <dcterms:created xsi:type="dcterms:W3CDTF">2021-10-04T10:16:00Z</dcterms:created>
  <dcterms:modified xsi:type="dcterms:W3CDTF">2021-10-05T12:41:00Z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0x0101002583027369E5594DBADA0479B1AF08B1</vt:lpwstr>
  </property>
</Properties>
</file>