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AD13" w14:textId="14F7DEEE" w:rsidR="0081694A" w:rsidRDefault="00A821AE" w:rsidP="0081694A">
      <w:pPr>
        <w:pStyle w:val="Nagwek"/>
        <w:pBdr>
          <w:bottom w:val="single" w:sz="12" w:space="1" w:color="auto"/>
        </w:pBdr>
        <w:tabs>
          <w:tab w:val="clear" w:pos="9072"/>
          <w:tab w:val="right" w:pos="8931"/>
        </w:tabs>
        <w:ind w:left="709"/>
        <w:jc w:val="center"/>
      </w:pPr>
      <w:r>
        <w:rPr>
          <w:i/>
        </w:rPr>
        <w:t xml:space="preserve">  </w:t>
      </w:r>
      <w:r w:rsidR="0081694A" w:rsidRPr="0043611C">
        <w:rPr>
          <w:b/>
          <w:i/>
          <w:iCs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5E7C7C14" wp14:editId="619EF8C8">
            <wp:simplePos x="0" y="0"/>
            <wp:positionH relativeFrom="column">
              <wp:posOffset>76200</wp:posOffset>
            </wp:positionH>
            <wp:positionV relativeFrom="paragraph">
              <wp:posOffset>150495</wp:posOffset>
            </wp:positionV>
            <wp:extent cx="472440" cy="464758"/>
            <wp:effectExtent l="0" t="0" r="381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94A" w:rsidRPr="0043611C">
        <w:rPr>
          <w:b/>
          <w:i/>
          <w:iCs/>
        </w:rPr>
        <w:t xml:space="preserve"> </w:t>
      </w:r>
      <w:r w:rsidR="0081694A" w:rsidRPr="007E125D">
        <w:rPr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A0F17E7" wp14:editId="02EBEA6B">
            <wp:simplePos x="0" y="0"/>
            <wp:positionH relativeFrom="column">
              <wp:posOffset>6015355</wp:posOffset>
            </wp:positionH>
            <wp:positionV relativeFrom="paragraph">
              <wp:posOffset>-34925</wp:posOffset>
            </wp:positionV>
            <wp:extent cx="675640" cy="58674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psw_kolor skroc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B8C" w:rsidRPr="007E125D">
        <w:rPr>
          <w:b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DAC02B3" wp14:editId="0AAB1673">
            <wp:simplePos x="0" y="0"/>
            <wp:positionH relativeFrom="column">
              <wp:posOffset>754380</wp:posOffset>
            </wp:positionH>
            <wp:positionV relativeFrom="paragraph">
              <wp:posOffset>51435</wp:posOffset>
            </wp:positionV>
            <wp:extent cx="5260975" cy="503555"/>
            <wp:effectExtent l="0" t="0" r="9525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694A" w:rsidRPr="007E125D">
        <w:rPr>
          <w:b/>
          <w:i/>
          <w:iCs/>
        </w:rPr>
        <w:t>Platforma internetowa zawierająca informacje dla nauczycieli i kierownictwa szkół w regionie transgranicznym</w:t>
      </w:r>
      <w:r w:rsidR="0081694A">
        <w:rPr>
          <w:b/>
        </w:rPr>
        <w:br/>
      </w:r>
      <w:r w:rsidR="0081694A" w:rsidRPr="007E125D">
        <w:t>Online digitální platforma s informacemi pro pedagogy a management škol v přeshraničním regionu</w:t>
      </w:r>
    </w:p>
    <w:p w14:paraId="576CFFC7" w14:textId="77777777" w:rsidR="001D7945" w:rsidRDefault="001D7945" w:rsidP="003E384F">
      <w:pPr>
        <w:rPr>
          <w:b/>
        </w:rPr>
      </w:pPr>
    </w:p>
    <w:p w14:paraId="3749509F" w14:textId="2FD6ED2F" w:rsidR="003E384F" w:rsidRPr="00427F49" w:rsidRDefault="003E384F" w:rsidP="001D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49"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  <w:r w:rsidRPr="00427F49">
        <w:rPr>
          <w:rFonts w:ascii="Times New Roman" w:hAnsi="Times New Roman" w:cs="Times New Roman"/>
          <w:sz w:val="24"/>
          <w:szCs w:val="24"/>
        </w:rPr>
        <w:t xml:space="preserve"> </w:t>
      </w:r>
      <w:r w:rsidRPr="00427F49">
        <w:rPr>
          <w:rFonts w:ascii="Times New Roman" w:hAnsi="Times New Roman" w:cs="Times New Roman"/>
          <w:b/>
          <w:sz w:val="24"/>
          <w:szCs w:val="24"/>
        </w:rPr>
        <w:t>DAT-2601-</w:t>
      </w:r>
      <w:r w:rsidR="001D7945" w:rsidRPr="00427F49">
        <w:rPr>
          <w:rFonts w:ascii="Times New Roman" w:hAnsi="Times New Roman" w:cs="Times New Roman"/>
          <w:b/>
          <w:sz w:val="24"/>
          <w:szCs w:val="24"/>
        </w:rPr>
        <w:t>45</w:t>
      </w:r>
      <w:r w:rsidRPr="00427F49">
        <w:rPr>
          <w:rFonts w:ascii="Times New Roman" w:hAnsi="Times New Roman" w:cs="Times New Roman"/>
          <w:b/>
          <w:sz w:val="24"/>
          <w:szCs w:val="24"/>
        </w:rPr>
        <w:t>/21</w:t>
      </w:r>
    </w:p>
    <w:p w14:paraId="20D3197C" w14:textId="77777777" w:rsidR="003E384F" w:rsidRPr="00427F49" w:rsidRDefault="003E384F" w:rsidP="003E3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49">
        <w:rPr>
          <w:rFonts w:ascii="Times New Roman" w:hAnsi="Times New Roman" w:cs="Times New Roman"/>
          <w:b/>
          <w:sz w:val="24"/>
          <w:szCs w:val="24"/>
        </w:rPr>
        <w:t>Projekt Umowy nr …/DAT/2021</w:t>
      </w:r>
    </w:p>
    <w:p w14:paraId="6072EE93" w14:textId="77777777" w:rsidR="003E384F" w:rsidRPr="00427F49" w:rsidRDefault="003E384F" w:rsidP="003E38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zawarta ……………..2021 pomiędzy Karkonoską Państwową Szkołą Wyższą  w Jeleniej Górze z siedzibą w Jeleniej Górze przy ul. Lwóweckiej 18 (58-506 Jelenia Góra),  posiadającą numer identyfikacji podatkowej NIP 611-21-72-838, zwanym dalej „Zamawiającym”, reprezentowaną przez:</w:t>
      </w:r>
    </w:p>
    <w:p w14:paraId="3437646E" w14:textId="77777777" w:rsidR="003E384F" w:rsidRPr="00427F49" w:rsidRDefault="003E384F" w:rsidP="00427F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Wiolettę Palczewską – Rektora</w:t>
      </w:r>
    </w:p>
    <w:p w14:paraId="4C14A06F" w14:textId="77777777" w:rsidR="003E384F" w:rsidRPr="00427F49" w:rsidRDefault="003E384F" w:rsidP="00427F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Agnieszkę Gątnicką – Kanclerza</w:t>
      </w:r>
    </w:p>
    <w:p w14:paraId="4E5B9F4F" w14:textId="77777777" w:rsidR="003E384F" w:rsidRPr="00427F49" w:rsidRDefault="003E384F" w:rsidP="00427F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 kontrasygnacie Kwestora – Joanny Babczuk, z jednej strony,</w:t>
      </w:r>
    </w:p>
    <w:p w14:paraId="2BFB8380" w14:textId="77777777" w:rsidR="003E384F" w:rsidRPr="00427F49" w:rsidRDefault="003E384F" w:rsidP="003E38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</w:t>
      </w:r>
    </w:p>
    <w:p w14:paraId="6AF08B42" w14:textId="61C73D1A" w:rsidR="003E384F" w:rsidRPr="00427F49" w:rsidRDefault="003E384F" w:rsidP="003E38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……………………………………………….., z siedzibą </w:t>
      </w:r>
      <w:r w:rsidR="001D7945"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</w:t>
      </w: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..,   posiadającym numer identyfikacji podatkowej NIP: ……, działającym na podstawie </w:t>
      </w:r>
      <w:r w:rsidR="001D7945"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</w:t>
      </w: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zwanym dalej ”Wykonawcą”,  </w:t>
      </w:r>
    </w:p>
    <w:p w14:paraId="291B40F0" w14:textId="77777777" w:rsidR="003E384F" w:rsidRPr="00427F49" w:rsidRDefault="003E384F" w:rsidP="003E38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reprezentowanym przez:</w:t>
      </w:r>
    </w:p>
    <w:p w14:paraId="159708A3" w14:textId="77777777" w:rsidR="003E384F" w:rsidRPr="00427F49" w:rsidRDefault="003E384F" w:rsidP="003E38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…….. – właściciela</w:t>
      </w:r>
    </w:p>
    <w:p w14:paraId="5E3319B3" w14:textId="77777777" w:rsidR="003E384F" w:rsidRPr="00427F49" w:rsidRDefault="003E384F" w:rsidP="003E38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 drugiej strony, </w:t>
      </w:r>
    </w:p>
    <w:p w14:paraId="696DC29D" w14:textId="77777777" w:rsidR="003E384F" w:rsidRPr="00427F49" w:rsidRDefault="003E384F" w:rsidP="003E384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została zawarta umowa o następującej treści:</w:t>
      </w:r>
    </w:p>
    <w:p w14:paraId="6E84CD15" w14:textId="79239754" w:rsidR="003E384F" w:rsidRPr="00427F49" w:rsidRDefault="003E384F" w:rsidP="003E38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</w:rPr>
        <w:t>Umowa została zawarta w wyniku przeprowadzonego postępowania nr DAT-2601-</w:t>
      </w:r>
      <w:r w:rsidR="001D7945" w:rsidRPr="00427F49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427F49">
        <w:rPr>
          <w:rFonts w:ascii="Times New Roman" w:hAnsi="Times New Roman" w:cs="Times New Roman"/>
          <w:color w:val="000000"/>
          <w:sz w:val="24"/>
          <w:szCs w:val="24"/>
        </w:rPr>
        <w:t>/21 o udzielenie zamówienia publicznego w formie zapytania ofertowego, poza Ustawą z dnia 11 września 2019r. Prawo zamówień publicznych (t.j. Dz. U. z 2019 r. poz. 2019 ze zm.).</w:t>
      </w:r>
    </w:p>
    <w:p w14:paraId="18F850C8" w14:textId="6AF24CC9" w:rsidR="003E384F" w:rsidRPr="00427F49" w:rsidRDefault="001D7945" w:rsidP="003E3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§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3E384F" w:rsidRPr="00427F49">
        <w:rPr>
          <w:rFonts w:ascii="Times New Roman" w:hAnsi="Times New Roman" w:cs="Times New Roman"/>
          <w:b/>
          <w:sz w:val="24"/>
          <w:szCs w:val="24"/>
        </w:rPr>
        <w:t>1 Przedmiot umowy</w:t>
      </w:r>
    </w:p>
    <w:p w14:paraId="70C48C1F" w14:textId="77777777" w:rsidR="003E384F" w:rsidRPr="00427F49" w:rsidRDefault="003E384F" w:rsidP="003E384F">
      <w:pPr>
        <w:widowControl w:val="0"/>
        <w:numPr>
          <w:ilvl w:val="0"/>
          <w:numId w:val="19"/>
        </w:numPr>
        <w:spacing w:after="0" w:line="240" w:lineRule="auto"/>
        <w:ind w:left="426" w:right="40" w:hanging="426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sz w:val="24"/>
          <w:szCs w:val="24"/>
        </w:rPr>
        <w:t>P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rzedmiotem umowy jest sprzedaż, dostawa gadżetów reklamowych wg oferty Wykonawcy z dnia…., stanowiącej załącznik nr 2 do niniejszej Umowy.                </w:t>
      </w:r>
    </w:p>
    <w:p w14:paraId="3F406225" w14:textId="641C3067" w:rsidR="003E384F" w:rsidRPr="00427F49" w:rsidRDefault="003E384F" w:rsidP="003E384F">
      <w:pPr>
        <w:widowControl w:val="0"/>
        <w:numPr>
          <w:ilvl w:val="0"/>
          <w:numId w:val="19"/>
        </w:numPr>
        <w:spacing w:after="0" w:line="240" w:lineRule="auto"/>
        <w:ind w:left="426" w:right="40" w:hanging="426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Szczegółową specyfikację techniczną przedmiotu umowy określa Zapytanie ofertowe z dnia 1</w:t>
      </w:r>
      <w:r w:rsidR="001D7945"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5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  <w:r w:rsidR="001D7945"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10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.2021 r. stanowiące załącznik nr 1 do umowy i oferta Wykonawcy – załącznik nr 2 do umowy. Oba załączniki stanowią integralną część niniejszej umowy.</w:t>
      </w:r>
    </w:p>
    <w:p w14:paraId="2401FA0A" w14:textId="77777777" w:rsidR="003E384F" w:rsidRPr="00427F49" w:rsidRDefault="003E384F" w:rsidP="003E38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207E1" w14:textId="66034E40" w:rsidR="003E384F" w:rsidRPr="00427F49" w:rsidRDefault="001D7945" w:rsidP="003E3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§</w:t>
      </w:r>
      <w:r w:rsidR="003E384F" w:rsidRPr="00427F49">
        <w:rPr>
          <w:rFonts w:ascii="Times New Roman" w:hAnsi="Times New Roman" w:cs="Times New Roman"/>
          <w:b/>
          <w:sz w:val="24"/>
          <w:szCs w:val="24"/>
        </w:rPr>
        <w:t xml:space="preserve"> 2 Zasady realizacji umowy i obowiązki wykonawcy</w:t>
      </w:r>
    </w:p>
    <w:p w14:paraId="7B2189E2" w14:textId="58F55ACC" w:rsidR="003E384F" w:rsidRPr="00427F49" w:rsidRDefault="003E384F" w:rsidP="003E384F">
      <w:pPr>
        <w:widowControl w:val="0"/>
        <w:numPr>
          <w:ilvl w:val="0"/>
          <w:numId w:val="20"/>
        </w:numPr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Wykonawca zrealizuje umowę </w:t>
      </w:r>
      <w:r w:rsidRPr="00427F49">
        <w:rPr>
          <w:rFonts w:ascii="Times New Roman" w:hAnsi="Times New Roman" w:cs="Times New Roman"/>
          <w:sz w:val="24"/>
          <w:szCs w:val="24"/>
        </w:rPr>
        <w:t xml:space="preserve">nie później niż w ciągu </w:t>
      </w:r>
      <w:r w:rsidR="001D7945" w:rsidRPr="00427F49">
        <w:rPr>
          <w:rFonts w:ascii="Times New Roman" w:hAnsi="Times New Roman" w:cs="Times New Roman"/>
          <w:sz w:val="24"/>
          <w:szCs w:val="24"/>
        </w:rPr>
        <w:t>7 dni roboczych</w:t>
      </w:r>
      <w:r w:rsidRPr="00427F49">
        <w:rPr>
          <w:rFonts w:ascii="Times New Roman" w:hAnsi="Times New Roman" w:cs="Times New Roman"/>
          <w:sz w:val="24"/>
          <w:szCs w:val="24"/>
        </w:rPr>
        <w:t xml:space="preserve"> od podpisania niniejszej umowy. </w:t>
      </w:r>
    </w:p>
    <w:p w14:paraId="50B3AC85" w14:textId="77777777" w:rsidR="003E384F" w:rsidRPr="00427F49" w:rsidRDefault="003E384F" w:rsidP="003E384F">
      <w:pPr>
        <w:widowControl w:val="0"/>
        <w:numPr>
          <w:ilvl w:val="0"/>
          <w:numId w:val="20"/>
        </w:numPr>
        <w:spacing w:after="0" w:line="240" w:lineRule="auto"/>
        <w:ind w:left="426" w:right="40" w:hanging="426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Realizacja dostawy</w:t>
      </w: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potwierdzona zostanie pisemnym protokołem odbioru, zaakceptowanym przez upoważnionego przedstawiciela Zamawiającego i upoważnionego przedstawiciela Wykonawcy.</w:t>
      </w:r>
    </w:p>
    <w:p w14:paraId="60511E2B" w14:textId="0E05C3EB" w:rsidR="003E384F" w:rsidRPr="00427F49" w:rsidRDefault="003E384F" w:rsidP="003E384F">
      <w:pPr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Osoby odpowiedzialne za realizację umowy:</w:t>
      </w:r>
    </w:p>
    <w:p w14:paraId="22FF4073" w14:textId="77777777" w:rsidR="003E384F" w:rsidRPr="00427F49" w:rsidRDefault="003E384F" w:rsidP="003E384F">
      <w:pPr>
        <w:widowControl w:val="0"/>
        <w:ind w:right="4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 xml:space="preserve">ze strony Zamawiającego – …., tel. ….. e-mail: </w:t>
      </w:r>
      <w:r w:rsidRPr="00427F49">
        <w:rPr>
          <w:rFonts w:ascii="Times New Roman" w:hAnsi="Times New Roman" w:cs="Times New Roman"/>
          <w:color w:val="0066CC"/>
          <w:sz w:val="24"/>
          <w:szCs w:val="24"/>
          <w:lang w:bidi="en-US"/>
        </w:rPr>
        <w:t>….</w:t>
      </w:r>
    </w:p>
    <w:p w14:paraId="355833AD" w14:textId="77777777" w:rsidR="003E384F" w:rsidRPr="00427F49" w:rsidRDefault="003E384F" w:rsidP="003E384F">
      <w:pPr>
        <w:widowControl w:val="0"/>
        <w:ind w:right="4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ze strony Wykonawcy - …….., tel. …….. e-mail ………</w:t>
      </w:r>
    </w:p>
    <w:p w14:paraId="13C33AA8" w14:textId="77777777" w:rsidR="003E384F" w:rsidRPr="00427F49" w:rsidRDefault="003E384F" w:rsidP="003E384F">
      <w:pPr>
        <w:widowControl w:val="0"/>
        <w:numPr>
          <w:ilvl w:val="0"/>
          <w:numId w:val="20"/>
        </w:numPr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Jeżeli Zamawiający odmówi odbioru przedmiotu umowy z powodu wad lub niezgodności z umową (produkty nie odpowiadają warunkom określonym w Zapytaniu ofertowym i/lub ofercie Wykonawcy), nie sporządza się protokołu odbioru, natomiast przedstawiciel Zamawiającego przekaże Wykonawcy podpisane przez siebie oświadczenie ze wskazaniem zastrzeżeń, co do </w:t>
      </w: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przedmiotu umowy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43AE0B75" w14:textId="77777777" w:rsidR="003E384F" w:rsidRPr="00427F49" w:rsidRDefault="003E384F" w:rsidP="003E384F">
      <w:pPr>
        <w:widowControl w:val="0"/>
        <w:numPr>
          <w:ilvl w:val="0"/>
          <w:numId w:val="20"/>
        </w:numPr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oświadcza, że wykonuje przedmiot umowy na własne ryzyko gospodarcze i ponosi odpowiedzialność wobec osób trzecich za wykonanie i rezultat realizowanych czynności w ramach umowy.</w:t>
      </w:r>
    </w:p>
    <w:p w14:paraId="06FA6BD6" w14:textId="77777777" w:rsidR="003E384F" w:rsidRPr="00427F49" w:rsidRDefault="003E384F" w:rsidP="003E384F">
      <w:pPr>
        <w:widowControl w:val="0"/>
        <w:numPr>
          <w:ilvl w:val="0"/>
          <w:numId w:val="20"/>
        </w:numPr>
        <w:spacing w:after="60" w:line="240" w:lineRule="auto"/>
        <w:ind w:left="426" w:right="60" w:hanging="426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Niebezpieczeństwo przypadkowej utraty lub uszkodzenia przedmiotu umowy przechodzą na Zamawiającego z chwilą podpisania protokołu odbioru.</w:t>
      </w:r>
    </w:p>
    <w:p w14:paraId="5007AC89" w14:textId="77777777" w:rsidR="003E384F" w:rsidRPr="00427F49" w:rsidRDefault="003E384F" w:rsidP="003E384F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bookmarkStart w:id="0" w:name="_Hlk74652048"/>
    </w:p>
    <w:p w14:paraId="5172DBA9" w14:textId="77777777" w:rsidR="003E384F" w:rsidRPr="00427F49" w:rsidRDefault="003E384F" w:rsidP="003E384F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§ 3 </w:t>
      </w:r>
      <w:bookmarkEnd w:id="0"/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Wynagrodzenie za wykonanie umowy </w:t>
      </w:r>
    </w:p>
    <w:p w14:paraId="3E61BEB5" w14:textId="77777777" w:rsidR="003E384F" w:rsidRPr="00427F49" w:rsidRDefault="003E384F" w:rsidP="003E384F">
      <w:pPr>
        <w:pStyle w:val="Teksttreci2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14:paraId="46DDF733" w14:textId="6EC0EB94" w:rsidR="003E384F" w:rsidRPr="00427F49" w:rsidRDefault="003E384F" w:rsidP="00427F49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40" w:lineRule="auto"/>
        <w:ind w:left="284" w:hanging="426"/>
        <w:contextualSpacing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Wykonawca z tytułu wykonania umowy otrzyma łączne wynagrodzenie brutto  </w:t>
      </w:r>
      <w:bookmarkStart w:id="1" w:name="_Hlk74652511"/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………</w:t>
      </w:r>
      <w:r w:rsid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......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….zł,</w:t>
      </w:r>
      <w:r w:rsid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tym  …… % 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VAT </w:t>
      </w:r>
      <w:bookmarkEnd w:id="1"/>
      <w:r w:rsidRPr="00427F4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stanowi kwotę ……………….. zł (słownie złotych……………..). </w:t>
      </w:r>
      <w:r w:rsidRPr="00427F49">
        <w:rPr>
          <w:rFonts w:ascii="Times New Roman" w:hAnsi="Times New Roman" w:cs="Times New Roman"/>
          <w:color w:val="000000"/>
          <w:sz w:val="24"/>
          <w:szCs w:val="24"/>
          <w:lang w:bidi="pl-PL"/>
        </w:rPr>
        <w:t>Wynagrodzenie zawiera wszystkie opłaty związane z realizacją przedmiotu umowy.</w:t>
      </w:r>
    </w:p>
    <w:p w14:paraId="4C614A60" w14:textId="77777777" w:rsidR="003E384F" w:rsidRPr="00427F49" w:rsidRDefault="003E384F" w:rsidP="003E384F">
      <w:pPr>
        <w:pStyle w:val="Teksttreci20"/>
        <w:numPr>
          <w:ilvl w:val="0"/>
          <w:numId w:val="22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427F49">
        <w:rPr>
          <w:rFonts w:ascii="Times New Roman" w:hAnsi="Times New Roman" w:cs="Times New Roman"/>
          <w:b w:val="0"/>
          <w:sz w:val="24"/>
          <w:szCs w:val="24"/>
        </w:rPr>
        <w:t>Na wynagrodzenie określone w</w:t>
      </w:r>
      <w:r w:rsidRPr="00427F49">
        <w:rPr>
          <w:rFonts w:ascii="Times New Roman" w:hAnsi="Times New Roman" w:cs="Times New Roman"/>
          <w:sz w:val="24"/>
          <w:szCs w:val="24"/>
        </w:rPr>
        <w:t xml:space="preserve"> </w:t>
      </w:r>
      <w:r w:rsidRPr="00427F49">
        <w:rPr>
          <w:rFonts w:ascii="Times New Roman" w:hAnsi="Times New Roman" w:cs="Times New Roman"/>
          <w:b w:val="0"/>
          <w:color w:val="000000"/>
          <w:sz w:val="24"/>
          <w:szCs w:val="24"/>
          <w:lang w:bidi="pl-PL"/>
        </w:rPr>
        <w:t>§ 3 pkt 1 składa się:</w:t>
      </w:r>
    </w:p>
    <w:p w14:paraId="4B6F1F77" w14:textId="62D4116D" w:rsidR="003E384F" w:rsidRPr="00427F49" w:rsidRDefault="00427F49" w:rsidP="003E384F">
      <w:pPr>
        <w:pStyle w:val="Teksttreci20"/>
        <w:numPr>
          <w:ilvl w:val="0"/>
          <w:numId w:val="23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after="0" w:line="24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</w:pPr>
      <w:r w:rsidRPr="00427F49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Bluzy 150 sztuk</w:t>
      </w:r>
    </w:p>
    <w:p w14:paraId="7CAD729D" w14:textId="0FC82F1B" w:rsidR="00427F49" w:rsidRPr="00427F49" w:rsidRDefault="00427F49" w:rsidP="003E384F">
      <w:pPr>
        <w:pStyle w:val="Teksttreci20"/>
        <w:numPr>
          <w:ilvl w:val="0"/>
          <w:numId w:val="23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after="0" w:line="240" w:lineRule="auto"/>
        <w:contextualSpacing/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</w:pPr>
      <w:r w:rsidRPr="00427F49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Kominy 200 sztuk</w:t>
      </w:r>
    </w:p>
    <w:p w14:paraId="0116E2DD" w14:textId="77777777" w:rsidR="003E384F" w:rsidRPr="00427F49" w:rsidRDefault="003E384F" w:rsidP="003E384F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427F49">
        <w:rPr>
          <w:rFonts w:ascii="Times New Roman" w:hAnsi="Times New Roman" w:cs="Times New Roman"/>
          <w:sz w:val="24"/>
          <w:szCs w:val="24"/>
        </w:rPr>
        <w:t>Zapłata za wykonanie przedmiotu umowy nastąpi przelewem na podstawie faktury wystawionej przez Wykonawcę, po zakończeniu dostawy, z konta Zamawiającego na rachunek Wykonawcy wskazany na fakturze VAT widniejący w elektronicznym wykazie podmiotów prowadzonym przez Szefa Krajowej Administracji Skarbowej na podstawie art. 96b ustawy z dnia 11 marca 2004 r. o podatku od towarów  i usług (</w:t>
      </w:r>
      <w:proofErr w:type="spellStart"/>
      <w:r w:rsidRPr="00427F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27F49">
        <w:rPr>
          <w:rFonts w:ascii="Times New Roman" w:hAnsi="Times New Roman" w:cs="Times New Roman"/>
          <w:sz w:val="24"/>
          <w:szCs w:val="24"/>
        </w:rPr>
        <w:t>., Dz. U. z 2021 r., poz. 685). Strony ustalają, że za datę zapłaty należności przyjmuje się dzień obciążenia rachunku bankowego Zamawiającego.</w:t>
      </w:r>
    </w:p>
    <w:p w14:paraId="6609E876" w14:textId="77777777" w:rsidR="003E384F" w:rsidRPr="00427F49" w:rsidRDefault="003E384F" w:rsidP="003E384F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49">
        <w:rPr>
          <w:rFonts w:ascii="Times New Roman" w:hAnsi="Times New Roman" w:cs="Times New Roman"/>
          <w:sz w:val="24"/>
          <w:szCs w:val="24"/>
        </w:rPr>
        <w:t xml:space="preserve">Jeżeli zgodnie z przepisami prawa podatkowego, w szczególności ustawy z dnia 29 sierpnia 1997 r. Ordynacja podatkowa (t. j. - Dz. U. z 2020 r., poz. 1325, z </w:t>
      </w:r>
      <w:proofErr w:type="spellStart"/>
      <w:r w:rsidRPr="00427F4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427F49">
        <w:rPr>
          <w:rFonts w:ascii="Times New Roman" w:hAnsi="Times New Roman" w:cs="Times New Roman"/>
          <w:sz w:val="24"/>
          <w:szCs w:val="24"/>
        </w:rPr>
        <w:t>. zm.) oraz ustawy 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ceny, dokonywanej zgodnie z ust. 3, z mechanizmu podzielonej płatności uregulowanego w art. 108a ustawy z dnia 11 marca 2004 r. o podatku od towarów i usług, to skorzystanie przez Zamawiającego z ww. mechanizmu skutkować będzie uznaniem przez Strony za zaspokojenie w 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 fakturze, oraz rachunek VAT Wykonawcy.</w:t>
      </w:r>
    </w:p>
    <w:p w14:paraId="2527EF35" w14:textId="77777777" w:rsidR="003E384F" w:rsidRPr="00427F49" w:rsidRDefault="003E384F" w:rsidP="003E384F">
      <w:pPr>
        <w:tabs>
          <w:tab w:val="left" w:pos="426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F49">
        <w:rPr>
          <w:rFonts w:ascii="Times New Roman" w:hAnsi="Times New Roman" w:cs="Times New Roman"/>
          <w:sz w:val="24"/>
          <w:szCs w:val="24"/>
        </w:rPr>
        <w:t>W wypadku wystąpienia okoliczności, wskazanej w ust. 4, Wykonawca oświadcza, iż nie będzie miał prawa do dochodzenia jakichkolwiek roszczeń od Zamawiającego</w:t>
      </w:r>
    </w:p>
    <w:p w14:paraId="08107842" w14:textId="77777777" w:rsidR="003E384F" w:rsidRPr="00427F49" w:rsidRDefault="003E384F" w:rsidP="003E384F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49">
        <w:rPr>
          <w:rFonts w:ascii="Times New Roman" w:hAnsi="Times New Roman" w:cs="Times New Roman"/>
          <w:sz w:val="24"/>
          <w:szCs w:val="24"/>
        </w:rPr>
        <w:t xml:space="preserve">Za niedotrzymanie terminu płatności faktury Wykonawca może naliczyć odsetki </w:t>
      </w:r>
      <w:r w:rsidRPr="00427F49">
        <w:rPr>
          <w:rFonts w:ascii="Times New Roman" w:hAnsi="Times New Roman" w:cs="Times New Roman"/>
          <w:sz w:val="24"/>
          <w:szCs w:val="24"/>
        </w:rPr>
        <w:br/>
        <w:t>ustawowe.</w:t>
      </w:r>
    </w:p>
    <w:p w14:paraId="7AE231B2" w14:textId="260DAF96" w:rsidR="003E384F" w:rsidRPr="00427F49" w:rsidRDefault="00427F49" w:rsidP="003E384F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pl-PL"/>
        </w:rPr>
      </w:pPr>
      <w:r>
        <w:rPr>
          <w:color w:val="000000"/>
          <w:lang w:bidi="pl-PL"/>
        </w:rPr>
        <w:t>§</w:t>
      </w:r>
      <w:r w:rsidR="003E384F" w:rsidRPr="00427F49">
        <w:rPr>
          <w:rFonts w:ascii="Times New Roman" w:hAnsi="Times New Roman" w:cs="Times New Roman"/>
          <w:b/>
          <w:sz w:val="24"/>
          <w:szCs w:val="24"/>
        </w:rPr>
        <w:t xml:space="preserve"> 4 G</w:t>
      </w:r>
      <w:r w:rsidR="003E384F" w:rsidRPr="00427F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pl-PL"/>
        </w:rPr>
        <w:t>warancja</w:t>
      </w:r>
    </w:p>
    <w:p w14:paraId="6640DBAB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udziela …. miesięcznej gwarancji jakości na przedmiot umowy. Gwarancja obejmuje wszystkie wykryte w okresie eksploatacji przedmiotu umowy usterki, wady oraz uszkodzenia powstałe podczas poprawnego, zgodnego z przeznaczeniem jego użytkowania.</w:t>
      </w:r>
    </w:p>
    <w:p w14:paraId="61382EF2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Udzielona przez Wykonawcę gwarancja nie wyłącza zastosowania przepisów dotyczących rękojmi za wady i dochodzenia związanych z ich zastosowaniem roszczeń.</w:t>
      </w:r>
    </w:p>
    <w:p w14:paraId="436DF579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lastRenderedPageBreak/>
        <w:t>Kupujący może zgłaszać usterki, wady oraz uszkodzenia w dni robocze od poniedziałku do piątku w  czasie pracy Wykonawcy w formie email na adres:……………, listu poleconego lub telefonicznie por nr telefonu ………………….</w:t>
      </w:r>
    </w:p>
    <w:p w14:paraId="6C6EEA96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Bieg terminu gwarancji i rękojmi rozpoczyna się z dniem podpisania protokołu odbioru przez osoby upoważnione ze strony Wykonawcy oraz Zamawiającego.</w:t>
      </w:r>
    </w:p>
    <w:p w14:paraId="762A6F34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pokrywa koszty wszelkich napraw i wymiany części w okresie gwarancji podlegające warunkom gwarancyjnym.</w:t>
      </w:r>
    </w:p>
    <w:p w14:paraId="54F921B0" w14:textId="099C62EE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 przypadku zgłoszenia przez Zamawiającego awarii lub usterki przedmiotu umowy, Wykonawca przystąpi do jej usunięcia następnego dnia roboczego od dnia zgłoszenia </w:t>
      </w: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br/>
        <w:t xml:space="preserve">reklamacji. Wykonawca dokona naprawy w terminie nieprzekraczającym 14 dni kalendarzowych liczonych od dnia zgłoszenia reklamacji. W przypadku nie przystąpienia do naprawy części </w:t>
      </w:r>
      <w:r w:rsid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                    </w:t>
      </w: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 terminie 14 dni kalendarzowych, Zamawiający ma prawo dokonać naprawy  części na koszt i ryzyko Wykonawcy. </w:t>
      </w:r>
    </w:p>
    <w:p w14:paraId="748E4A41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 przypadku, gdy naprawa nie będzie możliwa w terminie lub konieczna będzie wymiana przedmiotu umowy, a potrwa dłużej niż 14 dni kalendarzowych, okres gwarancji będzie wydłużony o czas trwania naprawy lub wymiany.</w:t>
      </w:r>
    </w:p>
    <w:p w14:paraId="11C3A058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zobowiązuje się po każdej naprawie sporządzić protokół naprawy i przekazać go Zamawiającemu. Protokół musi zawierać, co najmniej określenie wykonanych czynności, uszkodzonych elementów, precyzyjne określenie wymienionych elementów.</w:t>
      </w:r>
    </w:p>
    <w:p w14:paraId="18EB05D8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Wszystkie części wymienione w ramach naprawy gwarancyjnej, objęte będą …. miesięcznym okresem gwarancyjnym.</w:t>
      </w:r>
    </w:p>
    <w:p w14:paraId="0B4BF9F3" w14:textId="77777777" w:rsidR="003E384F" w:rsidRPr="00427F49" w:rsidRDefault="003E384F" w:rsidP="003E384F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Jeżeli naprawa lub wymiana gwarancyjna potrwa dłużej niż 14 dni kalendarzowych Wykonawca uzgodni indywidualnie z Zamawiającym termin dokonania naprawy lub wymiany. </w:t>
      </w: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br/>
      </w:r>
      <w:bookmarkStart w:id="2" w:name="bookmark6"/>
    </w:p>
    <w:p w14:paraId="7CC0A7E1" w14:textId="77777777" w:rsidR="003E384F" w:rsidRPr="00427F49" w:rsidRDefault="003E384F" w:rsidP="003E384F">
      <w:pPr>
        <w:keepNext/>
        <w:keepLines/>
        <w:widowControl w:val="0"/>
        <w:spacing w:line="220" w:lineRule="exact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pl-PL"/>
        </w:rPr>
        <w:t>§ 5 Kary</w:t>
      </w:r>
    </w:p>
    <w:p w14:paraId="31EFE894" w14:textId="77777777" w:rsidR="003E384F" w:rsidRPr="00427F49" w:rsidRDefault="003E384F" w:rsidP="003E384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Strony ustalają stosowanie kar umownych w następujących przypadkach:</w:t>
      </w:r>
    </w:p>
    <w:p w14:paraId="5BBA3A8C" w14:textId="77777777" w:rsidR="003E384F" w:rsidRPr="00427F49" w:rsidRDefault="003E384F" w:rsidP="003E384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zapłaci Zamawiającemu kary :</w:t>
      </w:r>
    </w:p>
    <w:p w14:paraId="12650353" w14:textId="77777777" w:rsidR="003E384F" w:rsidRPr="00427F49" w:rsidRDefault="003E384F" w:rsidP="003E384F">
      <w:pPr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1) w wysokości 10 % wartości umownej brutto, określonej w § 3 ust.1, w przypadku odstąpienia od umowy z przyczyn leżących po stronie Wykonawcy,</w:t>
      </w:r>
    </w:p>
    <w:p w14:paraId="483D414C" w14:textId="77777777" w:rsidR="003E384F" w:rsidRPr="00427F49" w:rsidRDefault="003E384F" w:rsidP="003E384F">
      <w:pPr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2) za opóźnienie w wykonaniu przedmiotu umowy w wysokości 0,1 % wartości umownej brutto, określonej w § 3 ust. 1, za każdy dzień opóźnienia,</w:t>
      </w:r>
    </w:p>
    <w:p w14:paraId="70FED8A6" w14:textId="77777777" w:rsidR="003E384F" w:rsidRPr="00427F49" w:rsidRDefault="003E384F" w:rsidP="00427F49">
      <w:pPr>
        <w:spacing w:line="240" w:lineRule="auto"/>
        <w:ind w:left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3) za opóźnienie w usunięciu wad i usterek, stwierdzonych podczas odbioru lub ujawnionych w okresie gwarancyjnym i rękojmi za wady, licząc od dnia wyznaczonego na usuniecie wad w</w:t>
      </w:r>
    </w:p>
    <w:p w14:paraId="7BCA428D" w14:textId="77777777" w:rsidR="003E384F" w:rsidRPr="00427F49" w:rsidRDefault="003E384F" w:rsidP="00427F4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wysokości 0,1 % wartości umownej brutto, określonej w § 3 ust. 1, za każdy dzień opóźnienia</w:t>
      </w:r>
    </w:p>
    <w:p w14:paraId="19680AF2" w14:textId="77777777" w:rsidR="003E384F" w:rsidRPr="00427F49" w:rsidRDefault="003E384F" w:rsidP="003E384F">
      <w:pPr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Zamawiający zapłaci karę Wykonawcy, za odstąpienie od umowy z przyczyn leżących wyłącznie po stronie Zamawiającego w wysokości 10 % wartości umownej brutto, określonej w §3 ust. 1.</w:t>
      </w:r>
    </w:p>
    <w:p w14:paraId="477892CC" w14:textId="77777777" w:rsidR="003E384F" w:rsidRPr="00427F49" w:rsidRDefault="003E384F" w:rsidP="003E384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wyraża zgodę na potrącenie kar umownych z przysługującego wynagrodzenia.</w:t>
      </w:r>
    </w:p>
    <w:p w14:paraId="77A46E61" w14:textId="77777777" w:rsidR="003E384F" w:rsidRPr="00427F49" w:rsidRDefault="003E384F" w:rsidP="003E384F">
      <w:pPr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 przypadku, gdy kary umowne nie pokrywają faktycznie poniesionych szkód, strony mają prawo dochodzić, na zasadach ogólnych, odszkodowania uzupełniającego.</w:t>
      </w:r>
    </w:p>
    <w:p w14:paraId="7A2B6A02" w14:textId="77777777" w:rsidR="003E384F" w:rsidRPr="00427F49" w:rsidRDefault="003E384F" w:rsidP="003E384F">
      <w:pPr>
        <w:keepNext/>
        <w:keepLines/>
        <w:widowControl w:val="0"/>
        <w:spacing w:after="108" w:line="220" w:lineRule="exact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bidi="pl-PL"/>
        </w:rPr>
      </w:pPr>
    </w:p>
    <w:p w14:paraId="6E8EC8C8" w14:textId="77777777" w:rsidR="003E384F" w:rsidRPr="00427F49" w:rsidRDefault="003E384F" w:rsidP="003E384F">
      <w:pPr>
        <w:keepNext/>
        <w:keepLines/>
        <w:widowControl w:val="0"/>
        <w:spacing w:line="220" w:lineRule="exact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pl-PL"/>
        </w:rPr>
        <w:t>§ 6 Postanowienia końcowe</w:t>
      </w:r>
      <w:bookmarkEnd w:id="2"/>
    </w:p>
    <w:p w14:paraId="49C1B0A7" w14:textId="77777777" w:rsidR="003E384F" w:rsidRPr="00427F49" w:rsidRDefault="003E384F" w:rsidP="003E384F">
      <w:pPr>
        <w:widowControl w:val="0"/>
        <w:numPr>
          <w:ilvl w:val="0"/>
          <w:numId w:val="26"/>
        </w:numPr>
        <w:tabs>
          <w:tab w:val="left" w:pos="142"/>
        </w:tabs>
        <w:spacing w:after="0" w:line="240" w:lineRule="auto"/>
        <w:ind w:left="425" w:right="23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bookmarkStart w:id="3" w:name="_GoBack"/>
      <w:bookmarkEnd w:id="3"/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Wszelkie zmiany umowy wymagają formy pisemnej pod rygorem nieważności. Zamawiający dopuszcza wprowadzenie zmian wynikających z następujących okoliczności, których mimo dołożenia najwyższej staranności, nie można było przewidzieć w chwili zawarcia umowy lub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</w:t>
      </w: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lastRenderedPageBreak/>
        <w:t>realizacji maksymalnie o czas trwania siły wyższej. Strony zobowiązują się do natychmiastowego poinformowania się nawzajem o wystąpieniu ww. przeszkód;</w:t>
      </w:r>
    </w:p>
    <w:p w14:paraId="26A2CF76" w14:textId="77777777" w:rsidR="003E384F" w:rsidRPr="00427F49" w:rsidRDefault="003E384F" w:rsidP="003E384F">
      <w:pPr>
        <w:widowControl w:val="0"/>
        <w:numPr>
          <w:ilvl w:val="0"/>
          <w:numId w:val="26"/>
        </w:numPr>
        <w:tabs>
          <w:tab w:val="left" w:pos="142"/>
        </w:tabs>
        <w:spacing w:after="0" w:line="240" w:lineRule="auto"/>
        <w:ind w:left="425" w:right="23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 sprawach nieuregulowanych niniejszą umową stosuje się przepisy Kodeksu cywilnego oraz ustawy z dnia 29 stycznia 2004 r. – Prawo zamówień publicznych.</w:t>
      </w:r>
    </w:p>
    <w:p w14:paraId="4EFD9EB5" w14:textId="77777777" w:rsidR="003E384F" w:rsidRPr="00427F49" w:rsidRDefault="003E384F" w:rsidP="003E384F">
      <w:pPr>
        <w:widowControl w:val="0"/>
        <w:numPr>
          <w:ilvl w:val="0"/>
          <w:numId w:val="26"/>
        </w:numPr>
        <w:tabs>
          <w:tab w:val="left" w:pos="142"/>
        </w:tabs>
        <w:spacing w:after="0" w:line="240" w:lineRule="auto"/>
        <w:ind w:left="425" w:right="23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sz w:val="24"/>
          <w:szCs w:val="24"/>
        </w:rPr>
        <w:t xml:space="preserve">Wszelkie spory powstałe w związku z interpretacją zapisów lub realizacją niniejszej Umowy będą rozwiązywane w drodze negocjacji między Stronami, a w </w:t>
      </w:r>
      <w:r w:rsidRPr="00427F49">
        <w:rPr>
          <w:rFonts w:ascii="Times New Roman" w:hAnsi="Times New Roman" w:cs="Times New Roman"/>
          <w:sz w:val="24"/>
          <w:szCs w:val="24"/>
          <w:lang w:eastAsia="zh-CN"/>
        </w:rPr>
        <w:t xml:space="preserve">razie niemożności osiągnięcia porozumienia i stwierdzenia niemożności polubownego załatwienia sporu zaistniałego pomiędzy Wykonawcą a Zamawiającym, każdej ze Stron przysługuje prawo skierowania sprawy na drogę postępowania sądowego. </w:t>
      </w:r>
    </w:p>
    <w:p w14:paraId="72BE7279" w14:textId="77777777" w:rsidR="003E384F" w:rsidRPr="00427F49" w:rsidRDefault="003E384F" w:rsidP="003E384F">
      <w:pPr>
        <w:widowControl w:val="0"/>
        <w:numPr>
          <w:ilvl w:val="0"/>
          <w:numId w:val="26"/>
        </w:numPr>
        <w:tabs>
          <w:tab w:val="left" w:pos="142"/>
        </w:tabs>
        <w:spacing w:after="0" w:line="240" w:lineRule="auto"/>
        <w:ind w:left="425" w:right="23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eastAsia="Calibri" w:hAnsi="Times New Roman" w:cs="Times New Roman"/>
          <w:sz w:val="24"/>
          <w:szCs w:val="24"/>
          <w:lang w:eastAsia="zh-CN"/>
        </w:rPr>
        <w:t>Sądem właściwym dla rozstrzygania wszelkich sporów wynikających z niniejszej umowy jest Sąd miejscowo właściwy dla Zamawiającego.</w:t>
      </w:r>
    </w:p>
    <w:p w14:paraId="0F3A7B4E" w14:textId="77777777" w:rsidR="003E384F" w:rsidRPr="00427F49" w:rsidRDefault="003E384F" w:rsidP="003E384F">
      <w:pPr>
        <w:widowControl w:val="0"/>
        <w:numPr>
          <w:ilvl w:val="0"/>
          <w:numId w:val="26"/>
        </w:numPr>
        <w:tabs>
          <w:tab w:val="left" w:pos="142"/>
        </w:tabs>
        <w:spacing w:after="0" w:line="240" w:lineRule="auto"/>
        <w:ind w:left="425" w:right="23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51990FD0" w14:textId="77777777" w:rsidR="003E384F" w:rsidRPr="00427F49" w:rsidRDefault="003E384F" w:rsidP="003E384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08C67" w14:textId="77777777" w:rsidR="003E384F" w:rsidRPr="00427F49" w:rsidRDefault="003E384F" w:rsidP="003E384F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27F49">
        <w:rPr>
          <w:rFonts w:ascii="Times New Roman" w:hAnsi="Times New Roman" w:cs="Times New Roman"/>
          <w:sz w:val="24"/>
          <w:szCs w:val="24"/>
        </w:rPr>
        <w:t>Załączniki do umowy:</w:t>
      </w:r>
    </w:p>
    <w:p w14:paraId="4817568F" w14:textId="77777777" w:rsidR="003E384F" w:rsidRPr="00427F49" w:rsidRDefault="003E384F" w:rsidP="003E384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49">
        <w:rPr>
          <w:rFonts w:ascii="Times New Roman" w:hAnsi="Times New Roman" w:cs="Times New Roman"/>
          <w:sz w:val="24"/>
          <w:szCs w:val="24"/>
        </w:rPr>
        <w:t>załącznik nr 1 – Zapytanie ofertowe</w:t>
      </w:r>
    </w:p>
    <w:p w14:paraId="426091A1" w14:textId="77777777" w:rsidR="003E384F" w:rsidRPr="00427F49" w:rsidRDefault="003E384F" w:rsidP="003E384F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27F49">
        <w:rPr>
          <w:rFonts w:ascii="Times New Roman" w:hAnsi="Times New Roman" w:cs="Times New Roman"/>
          <w:sz w:val="24"/>
          <w:szCs w:val="24"/>
        </w:rPr>
        <w:t>2) załącznik nr 2 - oferta Wykonawcy,</w:t>
      </w:r>
    </w:p>
    <w:p w14:paraId="0DBF93A0" w14:textId="77777777" w:rsidR="003E384F" w:rsidRPr="00427F49" w:rsidRDefault="003E384F" w:rsidP="003E3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F1534" w14:textId="77777777" w:rsidR="003E384F" w:rsidRPr="00427F49" w:rsidRDefault="003E384F" w:rsidP="003E384F">
      <w:pPr>
        <w:jc w:val="both"/>
        <w:rPr>
          <w:rFonts w:ascii="Times New Roman" w:hAnsi="Times New Roman" w:cs="Times New Roman"/>
          <w:sz w:val="24"/>
          <w:szCs w:val="24"/>
        </w:rPr>
      </w:pPr>
      <w:r w:rsidRPr="00427F49">
        <w:rPr>
          <w:rFonts w:ascii="Times New Roman" w:hAnsi="Times New Roman" w:cs="Times New Roman"/>
          <w:sz w:val="24"/>
          <w:szCs w:val="24"/>
        </w:rPr>
        <w:t>ZAMAWIAJĄCY</w:t>
      </w:r>
      <w:r w:rsidRPr="00427F49">
        <w:rPr>
          <w:rFonts w:ascii="Times New Roman" w:hAnsi="Times New Roman" w:cs="Times New Roman"/>
          <w:sz w:val="24"/>
          <w:szCs w:val="24"/>
        </w:rPr>
        <w:tab/>
      </w:r>
      <w:r w:rsidRPr="00427F49">
        <w:rPr>
          <w:rFonts w:ascii="Times New Roman" w:hAnsi="Times New Roman" w:cs="Times New Roman"/>
          <w:sz w:val="24"/>
          <w:szCs w:val="24"/>
        </w:rPr>
        <w:tab/>
      </w:r>
      <w:r w:rsidRPr="00427F49">
        <w:rPr>
          <w:rFonts w:ascii="Times New Roman" w:hAnsi="Times New Roman" w:cs="Times New Roman"/>
          <w:sz w:val="24"/>
          <w:szCs w:val="24"/>
        </w:rPr>
        <w:tab/>
      </w:r>
      <w:r w:rsidRPr="00427F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WYKONAWCA</w:t>
      </w:r>
    </w:p>
    <w:p w14:paraId="512D2895" w14:textId="77777777" w:rsidR="003E384F" w:rsidRPr="00427F49" w:rsidRDefault="003E384F" w:rsidP="003E384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427F49">
        <w:rPr>
          <w:rFonts w:ascii="Times New Roman" w:hAnsi="Times New Roman" w:cs="Times New Roman"/>
          <w:sz w:val="24"/>
          <w:szCs w:val="24"/>
        </w:rPr>
        <w:t xml:space="preserve">  .........................................</w:t>
      </w:r>
      <w:r w:rsidRPr="00427F49">
        <w:rPr>
          <w:rFonts w:ascii="Times New Roman" w:hAnsi="Times New Roman" w:cs="Times New Roman"/>
          <w:sz w:val="24"/>
          <w:szCs w:val="24"/>
        </w:rPr>
        <w:tab/>
      </w:r>
      <w:r w:rsidRPr="00427F49">
        <w:rPr>
          <w:rFonts w:ascii="Times New Roman" w:hAnsi="Times New Roman" w:cs="Times New Roman"/>
          <w:sz w:val="24"/>
          <w:szCs w:val="24"/>
        </w:rPr>
        <w:tab/>
      </w:r>
      <w:r w:rsidRPr="00427F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......................................</w:t>
      </w:r>
    </w:p>
    <w:p w14:paraId="6E99B4C6" w14:textId="77777777" w:rsidR="0081694A" w:rsidRDefault="0081694A" w:rsidP="00A821AE">
      <w:pPr>
        <w:pStyle w:val="Nagwek5"/>
        <w:jc w:val="left"/>
        <w:rPr>
          <w:b w:val="0"/>
          <w:i/>
          <w:sz w:val="22"/>
          <w:szCs w:val="22"/>
        </w:rPr>
      </w:pPr>
    </w:p>
    <w:sectPr w:rsidR="0081694A" w:rsidSect="00B811E9">
      <w:headerReference w:type="default" r:id="rId13"/>
      <w:footerReference w:type="default" r:id="rId14"/>
      <w:pgSz w:w="11906" w:h="16838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6CAA" w14:textId="77777777" w:rsidR="002B6D9A" w:rsidRDefault="002B6D9A" w:rsidP="00897F3B">
      <w:pPr>
        <w:spacing w:after="0" w:line="240" w:lineRule="auto"/>
      </w:pPr>
      <w:r>
        <w:separator/>
      </w:r>
    </w:p>
  </w:endnote>
  <w:endnote w:type="continuationSeparator" w:id="0">
    <w:p w14:paraId="0FFED9A1" w14:textId="77777777" w:rsidR="002B6D9A" w:rsidRDefault="002B6D9A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124"/>
      <w:docPartObj>
        <w:docPartGallery w:val="Page Numbers (Bottom of Page)"/>
        <w:docPartUnique/>
      </w:docPartObj>
    </w:sdtPr>
    <w:sdtEndPr/>
    <w:sdtContent>
      <w:p w14:paraId="283330DE" w14:textId="0AD4FC49" w:rsidR="00DE6EAD" w:rsidRDefault="00FA017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E67337" w14:textId="77777777" w:rsidR="00DE6EAD" w:rsidRDefault="00DE6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12CA" w14:textId="77777777" w:rsidR="002B6D9A" w:rsidRDefault="002B6D9A" w:rsidP="00897F3B">
      <w:pPr>
        <w:spacing w:after="0" w:line="240" w:lineRule="auto"/>
      </w:pPr>
      <w:r>
        <w:separator/>
      </w:r>
    </w:p>
  </w:footnote>
  <w:footnote w:type="continuationSeparator" w:id="0">
    <w:p w14:paraId="74DB25BC" w14:textId="77777777" w:rsidR="002B6D9A" w:rsidRDefault="002B6D9A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BB6A" w14:textId="77777777" w:rsidR="001477C6" w:rsidRPr="007E125D" w:rsidRDefault="001477C6" w:rsidP="007E125D">
    <w:pPr>
      <w:pStyle w:val="Nagwek"/>
      <w:tabs>
        <w:tab w:val="clear" w:pos="9072"/>
        <w:tab w:val="right" w:pos="8931"/>
      </w:tabs>
      <w:ind w:left="709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37"/>
    <w:multiLevelType w:val="hybridMultilevel"/>
    <w:tmpl w:val="A58A4F7A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6276CA9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C738566C">
      <w:start w:val="1"/>
      <w:numFmt w:val="lowerLetter"/>
      <w:lvlText w:val="%5."/>
      <w:lvlJc w:val="left"/>
      <w:pPr>
        <w:ind w:left="927" w:hanging="360"/>
      </w:pPr>
      <w:rPr>
        <w:rFonts w:cs="Times New Roman"/>
        <w:b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F0E44"/>
    <w:multiLevelType w:val="hybridMultilevel"/>
    <w:tmpl w:val="63F8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8B5"/>
    <w:multiLevelType w:val="multilevel"/>
    <w:tmpl w:val="D8747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28783B"/>
    <w:multiLevelType w:val="multilevel"/>
    <w:tmpl w:val="E69217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9A1C88"/>
    <w:multiLevelType w:val="multilevel"/>
    <w:tmpl w:val="6A445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F769A5"/>
    <w:multiLevelType w:val="hybridMultilevel"/>
    <w:tmpl w:val="4474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00BA"/>
    <w:multiLevelType w:val="hybridMultilevel"/>
    <w:tmpl w:val="63F8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2A19"/>
    <w:multiLevelType w:val="multilevel"/>
    <w:tmpl w:val="879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F39E2"/>
    <w:multiLevelType w:val="multilevel"/>
    <w:tmpl w:val="4924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84CB3"/>
    <w:multiLevelType w:val="multilevel"/>
    <w:tmpl w:val="8796ED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57D5A"/>
    <w:multiLevelType w:val="hybridMultilevel"/>
    <w:tmpl w:val="CFA6B712"/>
    <w:lvl w:ilvl="0" w:tplc="C4E2A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F92507"/>
    <w:multiLevelType w:val="hybridMultilevel"/>
    <w:tmpl w:val="519A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31C"/>
    <w:multiLevelType w:val="hybridMultilevel"/>
    <w:tmpl w:val="BA1A17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5D691E"/>
    <w:multiLevelType w:val="multilevel"/>
    <w:tmpl w:val="C88426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B3491B"/>
    <w:multiLevelType w:val="hybridMultilevel"/>
    <w:tmpl w:val="314EF532"/>
    <w:lvl w:ilvl="0" w:tplc="19D2E6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8D6D57"/>
    <w:multiLevelType w:val="hybridMultilevel"/>
    <w:tmpl w:val="63F8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2637"/>
    <w:multiLevelType w:val="hybridMultilevel"/>
    <w:tmpl w:val="C4FC73CC"/>
    <w:lvl w:ilvl="0" w:tplc="D4F44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7761"/>
    <w:multiLevelType w:val="hybridMultilevel"/>
    <w:tmpl w:val="E58258E2"/>
    <w:lvl w:ilvl="0" w:tplc="ABB49EA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F7711DC"/>
    <w:multiLevelType w:val="multilevel"/>
    <w:tmpl w:val="E69217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1A67AB0"/>
    <w:multiLevelType w:val="hybridMultilevel"/>
    <w:tmpl w:val="1A1ACE4C"/>
    <w:lvl w:ilvl="0" w:tplc="D4488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31A2EA9"/>
    <w:multiLevelType w:val="multilevel"/>
    <w:tmpl w:val="6F64AB1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63F5E64"/>
    <w:multiLevelType w:val="multilevel"/>
    <w:tmpl w:val="05109726"/>
    <w:numStyleLink w:val="Zaimportowanystyl2"/>
  </w:abstractNum>
  <w:abstractNum w:abstractNumId="2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8D6F76"/>
    <w:multiLevelType w:val="hybridMultilevel"/>
    <w:tmpl w:val="8ACC59AE"/>
    <w:lvl w:ilvl="0" w:tplc="D44A9F6A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F1356E"/>
    <w:multiLevelType w:val="multilevel"/>
    <w:tmpl w:val="E69217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7"/>
  </w:num>
  <w:num w:numId="10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701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16"/>
  </w:num>
  <w:num w:numId="17">
    <w:abstractNumId w:val="24"/>
  </w:num>
  <w:num w:numId="18">
    <w:abstractNumId w:val="1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3B"/>
    <w:rsid w:val="000135DC"/>
    <w:rsid w:val="00036548"/>
    <w:rsid w:val="00085E9D"/>
    <w:rsid w:val="000E6C5A"/>
    <w:rsid w:val="000F7E79"/>
    <w:rsid w:val="00102ACD"/>
    <w:rsid w:val="00121DA5"/>
    <w:rsid w:val="00130902"/>
    <w:rsid w:val="0013AD49"/>
    <w:rsid w:val="001477C6"/>
    <w:rsid w:val="00155526"/>
    <w:rsid w:val="00186090"/>
    <w:rsid w:val="001940DD"/>
    <w:rsid w:val="001B5762"/>
    <w:rsid w:val="001C1D4C"/>
    <w:rsid w:val="001C502C"/>
    <w:rsid w:val="001D2C93"/>
    <w:rsid w:val="001D7945"/>
    <w:rsid w:val="001E4039"/>
    <w:rsid w:val="001E5716"/>
    <w:rsid w:val="002030B0"/>
    <w:rsid w:val="00231DC5"/>
    <w:rsid w:val="00250439"/>
    <w:rsid w:val="002724F8"/>
    <w:rsid w:val="0027543F"/>
    <w:rsid w:val="002B6AD0"/>
    <w:rsid w:val="002B6D9A"/>
    <w:rsid w:val="002C21B0"/>
    <w:rsid w:val="00301A2C"/>
    <w:rsid w:val="003105B6"/>
    <w:rsid w:val="0031710D"/>
    <w:rsid w:val="00336938"/>
    <w:rsid w:val="003424A1"/>
    <w:rsid w:val="0039685B"/>
    <w:rsid w:val="003B4F04"/>
    <w:rsid w:val="003E384F"/>
    <w:rsid w:val="003F2B74"/>
    <w:rsid w:val="0042318E"/>
    <w:rsid w:val="00423D9B"/>
    <w:rsid w:val="00427F49"/>
    <w:rsid w:val="00431CCA"/>
    <w:rsid w:val="0043611C"/>
    <w:rsid w:val="00472460"/>
    <w:rsid w:val="00472B33"/>
    <w:rsid w:val="004A0A71"/>
    <w:rsid w:val="004A613F"/>
    <w:rsid w:val="004B52E3"/>
    <w:rsid w:val="004C3BC2"/>
    <w:rsid w:val="004D054C"/>
    <w:rsid w:val="004E156D"/>
    <w:rsid w:val="004E5757"/>
    <w:rsid w:val="00505330"/>
    <w:rsid w:val="005066FE"/>
    <w:rsid w:val="00515275"/>
    <w:rsid w:val="00540F49"/>
    <w:rsid w:val="00545123"/>
    <w:rsid w:val="00551405"/>
    <w:rsid w:val="005545FB"/>
    <w:rsid w:val="005547C0"/>
    <w:rsid w:val="00562C05"/>
    <w:rsid w:val="0056576D"/>
    <w:rsid w:val="0057283F"/>
    <w:rsid w:val="005846FB"/>
    <w:rsid w:val="00591B4C"/>
    <w:rsid w:val="005A5E89"/>
    <w:rsid w:val="005C099B"/>
    <w:rsid w:val="005C2FF9"/>
    <w:rsid w:val="005E2C5E"/>
    <w:rsid w:val="005F7776"/>
    <w:rsid w:val="00636DC2"/>
    <w:rsid w:val="006370E9"/>
    <w:rsid w:val="006606B5"/>
    <w:rsid w:val="00665CD2"/>
    <w:rsid w:val="00670B2D"/>
    <w:rsid w:val="00694B39"/>
    <w:rsid w:val="006B14E9"/>
    <w:rsid w:val="006C60F8"/>
    <w:rsid w:val="006D5871"/>
    <w:rsid w:val="006E0FB3"/>
    <w:rsid w:val="006E37A5"/>
    <w:rsid w:val="006E3A88"/>
    <w:rsid w:val="006E65D2"/>
    <w:rsid w:val="00711377"/>
    <w:rsid w:val="00714BEE"/>
    <w:rsid w:val="00725487"/>
    <w:rsid w:val="007478EA"/>
    <w:rsid w:val="0076481C"/>
    <w:rsid w:val="00767DD2"/>
    <w:rsid w:val="00780354"/>
    <w:rsid w:val="007876FB"/>
    <w:rsid w:val="007878B3"/>
    <w:rsid w:val="007C1C91"/>
    <w:rsid w:val="007E125D"/>
    <w:rsid w:val="007F33EB"/>
    <w:rsid w:val="007F3640"/>
    <w:rsid w:val="007F3B15"/>
    <w:rsid w:val="0081694A"/>
    <w:rsid w:val="00817AB3"/>
    <w:rsid w:val="00824965"/>
    <w:rsid w:val="00830215"/>
    <w:rsid w:val="00897F3B"/>
    <w:rsid w:val="008A2266"/>
    <w:rsid w:val="008A3EE4"/>
    <w:rsid w:val="008D7D45"/>
    <w:rsid w:val="008E2715"/>
    <w:rsid w:val="008E3EB8"/>
    <w:rsid w:val="00917EE7"/>
    <w:rsid w:val="00926B87"/>
    <w:rsid w:val="0097585E"/>
    <w:rsid w:val="00982697"/>
    <w:rsid w:val="009A563D"/>
    <w:rsid w:val="009A6822"/>
    <w:rsid w:val="009D602E"/>
    <w:rsid w:val="00A13FFC"/>
    <w:rsid w:val="00A536F2"/>
    <w:rsid w:val="00A7117C"/>
    <w:rsid w:val="00A821AE"/>
    <w:rsid w:val="00AA29D0"/>
    <w:rsid w:val="00AA5FEC"/>
    <w:rsid w:val="00AB2EB4"/>
    <w:rsid w:val="00AD076E"/>
    <w:rsid w:val="00AD51EF"/>
    <w:rsid w:val="00AE58F6"/>
    <w:rsid w:val="00B027C4"/>
    <w:rsid w:val="00B657E4"/>
    <w:rsid w:val="00B70148"/>
    <w:rsid w:val="00B75326"/>
    <w:rsid w:val="00B811E9"/>
    <w:rsid w:val="00BC7021"/>
    <w:rsid w:val="00BE59F1"/>
    <w:rsid w:val="00C13859"/>
    <w:rsid w:val="00C32123"/>
    <w:rsid w:val="00C7191A"/>
    <w:rsid w:val="00C84F1E"/>
    <w:rsid w:val="00CB04BD"/>
    <w:rsid w:val="00CB5C65"/>
    <w:rsid w:val="00CF222D"/>
    <w:rsid w:val="00D25E56"/>
    <w:rsid w:val="00D31CF0"/>
    <w:rsid w:val="00D63F65"/>
    <w:rsid w:val="00D85302"/>
    <w:rsid w:val="00D93960"/>
    <w:rsid w:val="00DA46E2"/>
    <w:rsid w:val="00DD62D6"/>
    <w:rsid w:val="00DE173A"/>
    <w:rsid w:val="00DE1A00"/>
    <w:rsid w:val="00DE20A1"/>
    <w:rsid w:val="00DE6EAD"/>
    <w:rsid w:val="00DE77AB"/>
    <w:rsid w:val="00DF742B"/>
    <w:rsid w:val="00E35A0A"/>
    <w:rsid w:val="00E365D3"/>
    <w:rsid w:val="00E63291"/>
    <w:rsid w:val="00E63E15"/>
    <w:rsid w:val="00E77B12"/>
    <w:rsid w:val="00E825BE"/>
    <w:rsid w:val="00E86B8C"/>
    <w:rsid w:val="00E90123"/>
    <w:rsid w:val="00EA496D"/>
    <w:rsid w:val="00EE5DDB"/>
    <w:rsid w:val="00EF79AD"/>
    <w:rsid w:val="00EF7BC5"/>
    <w:rsid w:val="00F24153"/>
    <w:rsid w:val="00F329DB"/>
    <w:rsid w:val="00F53CA1"/>
    <w:rsid w:val="00F60B9F"/>
    <w:rsid w:val="00F83DE7"/>
    <w:rsid w:val="00F900B1"/>
    <w:rsid w:val="00F97EB1"/>
    <w:rsid w:val="00FA017C"/>
    <w:rsid w:val="00FA3476"/>
    <w:rsid w:val="00FE40FD"/>
    <w:rsid w:val="0194FD06"/>
    <w:rsid w:val="0206E9D7"/>
    <w:rsid w:val="026587A2"/>
    <w:rsid w:val="05787643"/>
    <w:rsid w:val="0702151D"/>
    <w:rsid w:val="074A5DD2"/>
    <w:rsid w:val="07CAC84E"/>
    <w:rsid w:val="07CFAD24"/>
    <w:rsid w:val="0B2346C7"/>
    <w:rsid w:val="0D883A79"/>
    <w:rsid w:val="0FA197A2"/>
    <w:rsid w:val="10B3DB3C"/>
    <w:rsid w:val="114FAF40"/>
    <w:rsid w:val="12C33217"/>
    <w:rsid w:val="135F274C"/>
    <w:rsid w:val="13C7CF05"/>
    <w:rsid w:val="1568F0CA"/>
    <w:rsid w:val="1699C915"/>
    <w:rsid w:val="1715F462"/>
    <w:rsid w:val="173D950F"/>
    <w:rsid w:val="1789C5B4"/>
    <w:rsid w:val="1A391EB4"/>
    <w:rsid w:val="1D155EBF"/>
    <w:rsid w:val="1D4741DE"/>
    <w:rsid w:val="1D64C016"/>
    <w:rsid w:val="1D651EE4"/>
    <w:rsid w:val="1DC86E0D"/>
    <w:rsid w:val="1DD7B0A6"/>
    <w:rsid w:val="1E9CAF53"/>
    <w:rsid w:val="1EFD32F2"/>
    <w:rsid w:val="1F643E6E"/>
    <w:rsid w:val="2024BAFC"/>
    <w:rsid w:val="21B0999B"/>
    <w:rsid w:val="21E7645E"/>
    <w:rsid w:val="224CD0A7"/>
    <w:rsid w:val="226D0E62"/>
    <w:rsid w:val="236892F1"/>
    <w:rsid w:val="238BE3C0"/>
    <w:rsid w:val="248606CA"/>
    <w:rsid w:val="261F641D"/>
    <w:rsid w:val="277034CB"/>
    <w:rsid w:val="27D014D1"/>
    <w:rsid w:val="283A9D5C"/>
    <w:rsid w:val="292F7521"/>
    <w:rsid w:val="293B7953"/>
    <w:rsid w:val="29690279"/>
    <w:rsid w:val="297DB778"/>
    <w:rsid w:val="2B5EE89B"/>
    <w:rsid w:val="2B65F431"/>
    <w:rsid w:val="2D3755A5"/>
    <w:rsid w:val="2DAFF213"/>
    <w:rsid w:val="2F25C409"/>
    <w:rsid w:val="3142678D"/>
    <w:rsid w:val="31D0BCB7"/>
    <w:rsid w:val="3260F8F3"/>
    <w:rsid w:val="32D1F09D"/>
    <w:rsid w:val="33F89D2A"/>
    <w:rsid w:val="361F6D18"/>
    <w:rsid w:val="3726893E"/>
    <w:rsid w:val="38505B59"/>
    <w:rsid w:val="39F13045"/>
    <w:rsid w:val="3AAAF319"/>
    <w:rsid w:val="3AEBE3A4"/>
    <w:rsid w:val="3B30548B"/>
    <w:rsid w:val="3C35B973"/>
    <w:rsid w:val="3C47AA69"/>
    <w:rsid w:val="3C6091AD"/>
    <w:rsid w:val="3CCF07D9"/>
    <w:rsid w:val="3DD1FB8D"/>
    <w:rsid w:val="41310FC0"/>
    <w:rsid w:val="41F34705"/>
    <w:rsid w:val="42B77BC5"/>
    <w:rsid w:val="42C5F415"/>
    <w:rsid w:val="436776B9"/>
    <w:rsid w:val="43A34CD2"/>
    <w:rsid w:val="441B0FBA"/>
    <w:rsid w:val="4590D60D"/>
    <w:rsid w:val="45FFD21E"/>
    <w:rsid w:val="466E138D"/>
    <w:rsid w:val="46865465"/>
    <w:rsid w:val="47996538"/>
    <w:rsid w:val="47CE250F"/>
    <w:rsid w:val="483328C7"/>
    <w:rsid w:val="48D19C43"/>
    <w:rsid w:val="49AEAD8E"/>
    <w:rsid w:val="4A28F113"/>
    <w:rsid w:val="4B6BB0AC"/>
    <w:rsid w:val="4C6CD65B"/>
    <w:rsid w:val="4C7B99C2"/>
    <w:rsid w:val="4C94E19D"/>
    <w:rsid w:val="4CB69C56"/>
    <w:rsid w:val="4CD7A88A"/>
    <w:rsid w:val="4D15AE12"/>
    <w:rsid w:val="4FB886F6"/>
    <w:rsid w:val="5098EEAD"/>
    <w:rsid w:val="50C66E22"/>
    <w:rsid w:val="5118FB71"/>
    <w:rsid w:val="524B1CE9"/>
    <w:rsid w:val="55A2762B"/>
    <w:rsid w:val="575137E0"/>
    <w:rsid w:val="59671916"/>
    <w:rsid w:val="5A7FF87B"/>
    <w:rsid w:val="5AAB5D2F"/>
    <w:rsid w:val="5ACB770C"/>
    <w:rsid w:val="5C4A5912"/>
    <w:rsid w:val="5C954149"/>
    <w:rsid w:val="5E5739D0"/>
    <w:rsid w:val="5EAEE722"/>
    <w:rsid w:val="617DA680"/>
    <w:rsid w:val="63F97A0D"/>
    <w:rsid w:val="6437A86E"/>
    <w:rsid w:val="6566B645"/>
    <w:rsid w:val="65D93AA7"/>
    <w:rsid w:val="67431646"/>
    <w:rsid w:val="67BDC8AA"/>
    <w:rsid w:val="67C0BBFB"/>
    <w:rsid w:val="67C6F8EB"/>
    <w:rsid w:val="67D27ADD"/>
    <w:rsid w:val="685A09CD"/>
    <w:rsid w:val="6A2F57B7"/>
    <w:rsid w:val="6AA6E9F2"/>
    <w:rsid w:val="6BAF5D07"/>
    <w:rsid w:val="6C5AE516"/>
    <w:rsid w:val="6D80AED4"/>
    <w:rsid w:val="6E23B379"/>
    <w:rsid w:val="6EC0A031"/>
    <w:rsid w:val="6EFE262C"/>
    <w:rsid w:val="73341892"/>
    <w:rsid w:val="7341E546"/>
    <w:rsid w:val="73A92D0A"/>
    <w:rsid w:val="7440F8BC"/>
    <w:rsid w:val="74C025EF"/>
    <w:rsid w:val="75418F2B"/>
    <w:rsid w:val="756F63D9"/>
    <w:rsid w:val="76A90B17"/>
    <w:rsid w:val="77029DF9"/>
    <w:rsid w:val="773A6168"/>
    <w:rsid w:val="789AD801"/>
    <w:rsid w:val="78BE58B2"/>
    <w:rsid w:val="799DC002"/>
    <w:rsid w:val="7A328866"/>
    <w:rsid w:val="7BAE5116"/>
    <w:rsid w:val="7D1055A1"/>
    <w:rsid w:val="7D296B2D"/>
    <w:rsid w:val="7D85AFF0"/>
    <w:rsid w:val="7DD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E41F4"/>
  <w15:docId w15:val="{A75AB4D4-E9A2-4396-84E8-FCB7168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aliases w:val="Dot pt,F5 List Paragraph,List Paragraph1,Recommendation,List Paragraph11,List Paragraph,A_wyliczenie,K-P_odwolanie,Akapit z listą5,maz_wyliczenie,opis dzialania,Tekst punktowanie,lp1,Numerowanie,Akapit z listą4,wypunktowanie,L1,sw tekst"/>
    <w:basedOn w:val="Normalny"/>
    <w:link w:val="AkapitzlistZnak"/>
    <w:uiPriority w:val="34"/>
    <w:qFormat/>
    <w:rsid w:val="00830215"/>
    <w:pPr>
      <w:ind w:left="720"/>
      <w:contextualSpacing/>
    </w:pPr>
    <w:rPr>
      <w:lang w:val="pl-PL"/>
    </w:rPr>
  </w:style>
  <w:style w:type="paragraph" w:customStyle="1" w:styleId="paragraph">
    <w:name w:val="paragraph"/>
    <w:basedOn w:val="Normalny"/>
    <w:rsid w:val="007F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7F3B15"/>
  </w:style>
  <w:style w:type="character" w:customStyle="1" w:styleId="eop">
    <w:name w:val="eop"/>
    <w:basedOn w:val="Domylnaczcionkaakapitu"/>
    <w:rsid w:val="007F3B1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Domylnaczcionkaakapitu"/>
    <w:rsid w:val="007876FB"/>
  </w:style>
  <w:style w:type="paragraph" w:styleId="Tekstpodstawowy">
    <w:name w:val="Body Text"/>
    <w:basedOn w:val="Normalny"/>
    <w:link w:val="TekstpodstawowyZnak"/>
    <w:unhideWhenUsed/>
    <w:rsid w:val="007876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17C"/>
    <w:rPr>
      <w:color w:val="605E5C"/>
      <w:shd w:val="clear" w:color="auto" w:fill="E1DFDD"/>
    </w:rPr>
  </w:style>
  <w:style w:type="numbering" w:customStyle="1" w:styleId="Zaimportowanystyl2">
    <w:name w:val="Zaimportowany styl 2"/>
    <w:rsid w:val="00665CD2"/>
    <w:pPr>
      <w:numPr>
        <w:numId w:val="7"/>
      </w:numPr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A_wyliczenie Znak,K-P_odwolanie Znak,Akapit z listą5 Znak,maz_wyliczenie Znak,opis dzialania Znak,lp1 Znak,L1 Znak"/>
    <w:link w:val="Akapitzlist"/>
    <w:uiPriority w:val="34"/>
    <w:qFormat/>
    <w:locked/>
    <w:rsid w:val="00665CD2"/>
    <w:rPr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38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384F"/>
  </w:style>
  <w:style w:type="character" w:customStyle="1" w:styleId="Teksttreci">
    <w:name w:val="Tekst treści_"/>
    <w:link w:val="Teksttreci0"/>
    <w:locked/>
    <w:rsid w:val="003E384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E384F"/>
    <w:pPr>
      <w:widowControl w:val="0"/>
      <w:shd w:val="clear" w:color="auto" w:fill="FFFFFF"/>
      <w:spacing w:before="900" w:after="600" w:line="0" w:lineRule="atLeast"/>
      <w:ind w:hanging="560"/>
      <w:jc w:val="both"/>
    </w:pPr>
  </w:style>
  <w:style w:type="character" w:customStyle="1" w:styleId="Teksttreci2">
    <w:name w:val="Tekst treści (2)_"/>
    <w:link w:val="Teksttreci20"/>
    <w:locked/>
    <w:rsid w:val="003E384F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384F"/>
    <w:pPr>
      <w:widowControl w:val="0"/>
      <w:shd w:val="clear" w:color="auto" w:fill="FFFFFF"/>
      <w:spacing w:before="60" w:after="600" w:line="0" w:lineRule="atLeas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3027369E5594DBADA0479B1AF08B1" ma:contentTypeVersion="2" ma:contentTypeDescription="Utwórz nowy dokument." ma:contentTypeScope="" ma:versionID="ff1d516e56de557e088afde3c02252a5">
  <xsd:schema xmlns:xsd="http://www.w3.org/2001/XMLSchema" xmlns:xs="http://www.w3.org/2001/XMLSchema" xmlns:p="http://schemas.microsoft.com/office/2006/metadata/properties" xmlns:ns2="862e8c3d-e0b5-4d72-9788-010ac167cb10" targetNamespace="http://schemas.microsoft.com/office/2006/metadata/properties" ma:root="true" ma:fieldsID="a1825aa65423c281ca4c25a4a0a62bd7" ns2:_="">
    <xsd:import namespace="862e8c3d-e0b5-4d72-9788-010ac167c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8c3d-e0b5-4d72-9788-010ac167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334CE-DD3F-4BD3-9E60-BB5C41C32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A1585-029A-438F-A16B-E50777302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5CFA9-33B7-4AA1-8F21-BBD9B5152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8c3d-e0b5-4d72-9788-010ac167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KPSW w Jeleniej Górze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Joanna Sztando</cp:lastModifiedBy>
  <cp:revision>2</cp:revision>
  <cp:lastPrinted>2021-10-15T08:53:00Z</cp:lastPrinted>
  <dcterms:created xsi:type="dcterms:W3CDTF">2021-10-15T09:20:00Z</dcterms:created>
  <dcterms:modified xsi:type="dcterms:W3CDTF">2021-10-15T09:20:00Z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0x0101002583027369E5594DBADA0479B1AF08B1</vt:lpwstr>
  </property>
</Properties>
</file>