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85DB859" w14:textId="45B7ECC8" w:rsidR="0004173F" w:rsidRDefault="0004173F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 zapytania ofertowego </w:t>
      </w:r>
      <w:r w:rsidR="002352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nr </w:t>
      </w:r>
      <w:r w:rsidR="002352BB" w:rsidRPr="002352B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DAT-2601-46/21</w:t>
      </w:r>
    </w:p>
    <w:p w14:paraId="3E76382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90D51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3E30B01F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E16AFA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1ED1F13C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77203A6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2A6C5BD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14:paraId="1A0B9DAC" w14:textId="77777777" w:rsid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14:paraId="4AAC982A" w14:textId="77777777" w:rsidR="009A4216" w:rsidRPr="00401876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66470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F580D15" w14:textId="6A8A6382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nr DAT-2601-</w:t>
      </w:r>
      <w:r w:rsidR="002352BB">
        <w:rPr>
          <w:rFonts w:ascii="Times New Roman" w:eastAsia="Calibri" w:hAnsi="Times New Roman" w:cs="Times New Roman"/>
          <w:kern w:val="20"/>
          <w:sz w:val="24"/>
          <w:szCs w:val="24"/>
        </w:rPr>
        <w:t>46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/21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 dnia </w:t>
      </w:r>
      <w:r w:rsidR="002352BB">
        <w:rPr>
          <w:rFonts w:ascii="Times New Roman" w:eastAsia="Calibri" w:hAnsi="Times New Roman" w:cs="Times New Roman"/>
          <w:kern w:val="20"/>
          <w:sz w:val="24"/>
          <w:szCs w:val="24"/>
        </w:rPr>
        <w:t>25.10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2FFAA3CA" w14:textId="77777777"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7F0E9301" w14:textId="2E38FDF9" w:rsidR="007F1C70" w:rsidRDefault="007F1C70" w:rsidP="007F1C70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="002352BB" w:rsidRPr="002352B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Wykonanie wentylacji mechanicznej w pomieszczeniu Domu Studenta w celu utworzenia pracowni dietetyki”</w:t>
      </w: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17DD145" w14:textId="77777777" w:rsidR="0004173F" w:rsidRDefault="000417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340B9EC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55296155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7E879" w14:textId="77777777" w:rsidR="00401876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Wykonawcy:………………………..……………………………………………………………</w:t>
      </w:r>
    </w:p>
    <w:p w14:paraId="0BEE47B2" w14:textId="77777777" w:rsidR="009A4216" w:rsidRPr="00401876" w:rsidRDefault="009A421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F41340E" w14:textId="77777777" w:rsid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1376E65D" w14:textId="77777777" w:rsidR="009A4216" w:rsidRPr="00401876" w:rsidRDefault="009A421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03921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0E4047F3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0" w:name="_Hlk71118143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w postaci wykonania </w:t>
      </w:r>
      <w:r w:rsidR="002352BB">
        <w:rPr>
          <w:rFonts w:ascii="Times New Roman" w:eastAsia="Calibri" w:hAnsi="Times New Roman" w:cs="Times New Roman"/>
          <w:kern w:val="20"/>
          <w:sz w:val="24"/>
          <w:szCs w:val="24"/>
        </w:rPr>
        <w:t>robót budowlano instalacyjnych</w:t>
      </w:r>
      <w:r w:rsidR="0027003C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za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bookmarkEnd w:id="0"/>
    <w:p w14:paraId="78281FFF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1" w:name="_Hlk71117927"/>
      <w:r w:rsidRPr="0004173F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04173F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04173F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04173F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7A922207" w14:textId="77777777" w:rsidR="00401876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 xml:space="preserve"> % w kwocie 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……………….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…..zł</w:t>
      </w:r>
    </w:p>
    <w:p w14:paraId="53305FB4" w14:textId="77777777" w:rsidR="0004173F" w:rsidRP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7777777" w:rsidR="0004173F" w:rsidRP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>
        <w:rPr>
          <w:rFonts w:ascii="Times New Roman" w:eastAsia="Calibri" w:hAnsi="Times New Roman" w:cs="Times New Roman"/>
          <w:b/>
        </w:rPr>
        <w:t>)</w:t>
      </w:r>
    </w:p>
    <w:p w14:paraId="485939FD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BF1B9" w14:textId="77777777"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72F4FBB4" w14:textId="77777777"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14:paraId="3B691CC1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14:paraId="4A80F56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</w:t>
      </w:r>
      <w:r w:rsidR="0027003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14:paraId="7B8AFEB1" w14:textId="0F166169" w:rsidR="009A4216" w:rsidRPr="007F1C70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w terminie</w:t>
      </w:r>
      <w:r w:rsidR="002352BB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do 13.12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.202</w:t>
      </w:r>
      <w:r w:rsidR="007F1C70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7F1C70" w:rsidRPr="007F1C70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(od poniedziałku do piątku) w godzinach od 7.00 do 20.00.</w:t>
      </w:r>
    </w:p>
    <w:p w14:paraId="72A329AA" w14:textId="77777777" w:rsidR="00401876" w:rsidRPr="00401876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 związani niniejszą ofertą przez okres 30 dni od dnia upływu terminu składania ofert.</w:t>
      </w:r>
    </w:p>
    <w:p w14:paraId="231A69DB" w14:textId="77777777" w:rsid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się wykonać roboty budowlane przy użyciu materiałów i/lub wyrobów dopuszczonych do obrotu w Unii Europejskiej i posiadających atesty, deklaracje i/lub inne dopuszczenia.</w:t>
      </w:r>
    </w:p>
    <w:p w14:paraId="475BCDED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Wykonawca jest / nie jest* powiązany osobowo lub kapitałowo                                     z Zamawiającym. </w:t>
      </w:r>
    </w:p>
    <w:p w14:paraId="27F7CEFF" w14:textId="77777777" w:rsidR="0004173F" w:rsidRPr="0004173F" w:rsidRDefault="0004173F" w:rsidP="0004173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CD491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bookmarkStart w:id="2" w:name="_GoBack"/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4826B8CB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08C2B86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bookmarkEnd w:id="2"/>
    <w:p w14:paraId="701B4551" w14:textId="77777777" w:rsid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613F2AA9" w14:textId="77777777" w:rsidR="009A4216" w:rsidRPr="00401876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8782" w14:textId="77777777" w:rsidR="00401876" w:rsidRP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78DF7890" w14:textId="77777777" w:rsid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3021338F" w14:textId="77777777" w:rsidR="009A4216" w:rsidRPr="00401876" w:rsidRDefault="009A421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4C3C98C" w14:textId="77777777" w:rsid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6617B61B" w14:textId="77777777" w:rsidR="009A4216" w:rsidRPr="00401876" w:rsidRDefault="009A421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6B21721" w14:textId="77777777" w:rsidR="00401876" w:rsidRPr="009A421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692E275A" w14:textId="77777777" w:rsidR="009A4216" w:rsidRPr="00401876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D47290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2D2B6913" w:rsidR="00DF0978" w:rsidRPr="007F1C70" w:rsidRDefault="00401876" w:rsidP="007F1C70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F1C70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C7A6" w14:textId="77777777" w:rsidR="002702D9" w:rsidRDefault="002702D9" w:rsidP="009A4216">
      <w:pPr>
        <w:spacing w:after="0" w:line="240" w:lineRule="auto"/>
      </w:pPr>
      <w:r>
        <w:separator/>
      </w:r>
    </w:p>
  </w:endnote>
  <w:endnote w:type="continuationSeparator" w:id="0">
    <w:p w14:paraId="690A7FF5" w14:textId="77777777" w:rsidR="002702D9" w:rsidRDefault="002702D9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2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52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1E8E0" w14:textId="77777777" w:rsidR="002702D9" w:rsidRDefault="002702D9" w:rsidP="009A4216">
      <w:pPr>
        <w:spacing w:after="0" w:line="240" w:lineRule="auto"/>
      </w:pPr>
      <w:r>
        <w:separator/>
      </w:r>
    </w:p>
  </w:footnote>
  <w:footnote w:type="continuationSeparator" w:id="0">
    <w:p w14:paraId="1FEBB470" w14:textId="77777777" w:rsidR="002702D9" w:rsidRDefault="002702D9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113EA"/>
    <w:rsid w:val="0004173F"/>
    <w:rsid w:val="0018047A"/>
    <w:rsid w:val="002352BB"/>
    <w:rsid w:val="0027003C"/>
    <w:rsid w:val="002702D9"/>
    <w:rsid w:val="002A477E"/>
    <w:rsid w:val="00401876"/>
    <w:rsid w:val="00494699"/>
    <w:rsid w:val="005837A1"/>
    <w:rsid w:val="005A6E64"/>
    <w:rsid w:val="00684492"/>
    <w:rsid w:val="00731601"/>
    <w:rsid w:val="007F1C70"/>
    <w:rsid w:val="00927C64"/>
    <w:rsid w:val="009A4216"/>
    <w:rsid w:val="00D431D2"/>
    <w:rsid w:val="00DF0978"/>
    <w:rsid w:val="00E672BD"/>
    <w:rsid w:val="00E87115"/>
    <w:rsid w:val="00EC5A02"/>
    <w:rsid w:val="00E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13</cp:revision>
  <cp:lastPrinted>2021-06-14T10:09:00Z</cp:lastPrinted>
  <dcterms:created xsi:type="dcterms:W3CDTF">2021-05-05T12:34:00Z</dcterms:created>
  <dcterms:modified xsi:type="dcterms:W3CDTF">2021-10-25T06:27:00Z</dcterms:modified>
</cp:coreProperties>
</file>