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17DEF3" w14:textId="3AB41483" w:rsidR="0066148D" w:rsidRDefault="0066148D" w:rsidP="004C056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pl-PL"/>
        </w:rPr>
        <w:t xml:space="preserve">ZAŁĄCZNIK NR 2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do zap</w:t>
      </w:r>
      <w:r w:rsidR="004C056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ytania ofertowego nr DAT-2601-48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/21</w:t>
      </w:r>
    </w:p>
    <w:p w14:paraId="47D11294" w14:textId="77777777" w:rsidR="00401876" w:rsidRPr="00401876" w:rsidRDefault="00401876" w:rsidP="0040187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</w:p>
    <w:p w14:paraId="3AC28CCF" w14:textId="77777777" w:rsidR="00401876" w:rsidRDefault="008F16B2" w:rsidP="0040187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OPIS PRZEDMIOTU ZAMÓWIENIA</w:t>
      </w:r>
    </w:p>
    <w:p w14:paraId="3B6B3221" w14:textId="5FE5479D" w:rsidR="004C0562" w:rsidRDefault="008F16B2" w:rsidP="0066148D">
      <w:pPr>
        <w:pStyle w:val="Tekstpodstawowy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</w:rPr>
      </w:pPr>
      <w:r w:rsidRPr="0066148D">
        <w:rPr>
          <w:rFonts w:ascii="Times New Roman" w:hAnsi="Times New Roman" w:cs="Times New Roman"/>
          <w:bCs/>
        </w:rPr>
        <w:t xml:space="preserve">Przedmiotem zamówienia </w:t>
      </w:r>
      <w:r w:rsidR="00A449B4">
        <w:rPr>
          <w:rFonts w:ascii="Times New Roman" w:hAnsi="Times New Roman" w:cs="Times New Roman"/>
          <w:bCs/>
        </w:rPr>
        <w:t>są roboty budowlane</w:t>
      </w:r>
      <w:r w:rsidRPr="0066148D">
        <w:rPr>
          <w:rFonts w:ascii="Times New Roman" w:hAnsi="Times New Roman" w:cs="Times New Roman"/>
          <w:bCs/>
        </w:rPr>
        <w:t xml:space="preserve"> polegając</w:t>
      </w:r>
      <w:r w:rsidR="00A449B4">
        <w:rPr>
          <w:rFonts w:ascii="Times New Roman" w:hAnsi="Times New Roman" w:cs="Times New Roman"/>
          <w:bCs/>
        </w:rPr>
        <w:t>e</w:t>
      </w:r>
      <w:r w:rsidRPr="0066148D">
        <w:rPr>
          <w:rFonts w:ascii="Times New Roman" w:hAnsi="Times New Roman" w:cs="Times New Roman"/>
          <w:bCs/>
        </w:rPr>
        <w:t xml:space="preserve"> na remoncie </w:t>
      </w:r>
      <w:r w:rsidR="004C0562">
        <w:rPr>
          <w:rFonts w:ascii="Times New Roman" w:hAnsi="Times New Roman" w:cs="Times New Roman"/>
          <w:bCs/>
        </w:rPr>
        <w:t>pomieszczenia w Domu Studenta, przy ul. Kadetów 1 w Jeleniej Górze w celu utworzenia pracowni dietetycznej.</w:t>
      </w:r>
    </w:p>
    <w:p w14:paraId="426CB3A0" w14:textId="77777777" w:rsidR="004664F6" w:rsidRDefault="0090362C" w:rsidP="004664F6">
      <w:pPr>
        <w:pStyle w:val="Tekstpodstawowy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Wykonawca ma obowiązek potwierdzić wszystkie wymiary</w:t>
      </w:r>
      <w:r w:rsidR="004664F6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i ilości </w:t>
      </w:r>
      <w:r w:rsidR="004664F6">
        <w:rPr>
          <w:rFonts w:ascii="Times New Roman" w:hAnsi="Times New Roman" w:cs="Times New Roman"/>
          <w:bCs/>
        </w:rPr>
        <w:t>w miejscu wykonywania usługi remontowej</w:t>
      </w:r>
      <w:r>
        <w:rPr>
          <w:rFonts w:ascii="Times New Roman" w:hAnsi="Times New Roman" w:cs="Times New Roman"/>
          <w:bCs/>
        </w:rPr>
        <w:t>, niezbędne do wykonywania robót budowlanych.</w:t>
      </w:r>
    </w:p>
    <w:p w14:paraId="5F33DB90" w14:textId="31B4E7F5" w:rsidR="008D22C0" w:rsidRPr="008D22C0" w:rsidRDefault="008D22C0" w:rsidP="008D22C0">
      <w:pPr>
        <w:pStyle w:val="Tekstpodstawowy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</w:rPr>
      </w:pPr>
      <w:r w:rsidRPr="008D22C0">
        <w:rPr>
          <w:rFonts w:ascii="Times New Roman" w:hAnsi="Times New Roman" w:cs="Times New Roman"/>
          <w:bCs/>
        </w:rPr>
        <w:t>Wszystkie materiały i narzędzia niezbędne do wykonania przedmiotu zamówienia, a nie wymienione wprost są w zakresie Wykonawcy.</w:t>
      </w:r>
    </w:p>
    <w:p w14:paraId="322611D6" w14:textId="77777777" w:rsidR="004C0562" w:rsidRPr="004C0562" w:rsidRDefault="004C0562" w:rsidP="004C0562">
      <w:pPr>
        <w:pStyle w:val="Tekstpodstawowy"/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Roboty budowlano wykończeniowe:</w:t>
      </w:r>
    </w:p>
    <w:p w14:paraId="3D1BF894" w14:textId="785CC080" w:rsidR="004C0562" w:rsidRDefault="004C0562" w:rsidP="00B1706B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Ułożenie płytek ściennych w kuchni do wysokości sufitu, format 20x20 kolor biały i oliwka</w:t>
      </w:r>
      <w:r w:rsidR="00B1706B">
        <w:rPr>
          <w:rFonts w:ascii="Times New Roman" w:hAnsi="Times New Roman" w:cs="Times New Roman"/>
          <w:bCs/>
        </w:rPr>
        <w:t>, powierzchnia ok. 31 m2;</w:t>
      </w:r>
    </w:p>
    <w:p w14:paraId="352ACA0C" w14:textId="3E515140" w:rsidR="00B1706B" w:rsidRDefault="00B1706B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Przykładowy wzór:</w:t>
      </w:r>
    </w:p>
    <w:p w14:paraId="68EE1D2D" w14:textId="77777777" w:rsidR="00B1706B" w:rsidRDefault="00B1706B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Wymiar płytki 20 x 20 cm, kolor biały mat, </w:t>
      </w:r>
    </w:p>
    <w:p w14:paraId="50A6D360" w14:textId="689C8BBD" w:rsidR="00B1706B" w:rsidRDefault="0048369F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Wymiar</w:t>
      </w:r>
      <w:r w:rsidR="00B1706B">
        <w:rPr>
          <w:rFonts w:ascii="Times New Roman" w:hAnsi="Times New Roman" w:cs="Times New Roman"/>
          <w:bCs/>
        </w:rPr>
        <w:t xml:space="preserve"> płytki 20 x 20 cm, kolor </w:t>
      </w:r>
      <w:proofErr w:type="spellStart"/>
      <w:r w:rsidR="00B1706B" w:rsidRPr="00B1706B">
        <w:rPr>
          <w:rFonts w:ascii="Times New Roman" w:hAnsi="Times New Roman" w:cs="Times New Roman"/>
          <w:bCs/>
        </w:rPr>
        <w:t>Monoblock</w:t>
      </w:r>
      <w:proofErr w:type="spellEnd"/>
      <w:r w:rsidR="00B1706B" w:rsidRPr="00B1706B">
        <w:rPr>
          <w:rFonts w:ascii="Times New Roman" w:hAnsi="Times New Roman" w:cs="Times New Roman"/>
          <w:bCs/>
        </w:rPr>
        <w:t xml:space="preserve"> </w:t>
      </w:r>
      <w:proofErr w:type="spellStart"/>
      <w:r w:rsidR="00B1706B" w:rsidRPr="00B1706B">
        <w:rPr>
          <w:rFonts w:ascii="Times New Roman" w:hAnsi="Times New Roman" w:cs="Times New Roman"/>
          <w:bCs/>
        </w:rPr>
        <w:t>light</w:t>
      </w:r>
      <w:proofErr w:type="spellEnd"/>
      <w:r w:rsidR="00B1706B" w:rsidRPr="00B1706B">
        <w:rPr>
          <w:rFonts w:ascii="Times New Roman" w:hAnsi="Times New Roman" w:cs="Times New Roman"/>
          <w:bCs/>
        </w:rPr>
        <w:t xml:space="preserve"> </w:t>
      </w:r>
      <w:proofErr w:type="spellStart"/>
      <w:r w:rsidR="00B1706B" w:rsidRPr="00B1706B">
        <w:rPr>
          <w:rFonts w:ascii="Times New Roman" w:hAnsi="Times New Roman" w:cs="Times New Roman"/>
          <w:bCs/>
        </w:rPr>
        <w:t>green</w:t>
      </w:r>
      <w:proofErr w:type="spellEnd"/>
      <w:r w:rsidR="00B1706B" w:rsidRPr="00B1706B">
        <w:rPr>
          <w:rFonts w:ascii="Times New Roman" w:hAnsi="Times New Roman" w:cs="Times New Roman"/>
          <w:bCs/>
        </w:rPr>
        <w:t xml:space="preserve"> </w:t>
      </w:r>
      <w:proofErr w:type="spellStart"/>
      <w:r w:rsidR="00B1706B" w:rsidRPr="00B1706B">
        <w:rPr>
          <w:rFonts w:ascii="Times New Roman" w:hAnsi="Times New Roman" w:cs="Times New Roman"/>
          <w:bCs/>
        </w:rPr>
        <w:t>matt</w:t>
      </w:r>
      <w:proofErr w:type="spellEnd"/>
    </w:p>
    <w:p w14:paraId="40F9CC37" w14:textId="6D526950" w:rsidR="00B1706B" w:rsidRDefault="00B1706B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Przykładowy producent </w:t>
      </w:r>
      <w:r w:rsidRPr="00B1706B">
        <w:rPr>
          <w:rFonts w:ascii="Times New Roman" w:hAnsi="Times New Roman" w:cs="Times New Roman"/>
          <w:bCs/>
        </w:rPr>
        <w:t>Opoczno Glazura</w:t>
      </w:r>
    </w:p>
    <w:p w14:paraId="71389F04" w14:textId="48F2D956" w:rsidR="00B1706B" w:rsidRPr="00B1706B" w:rsidRDefault="00B1706B" w:rsidP="00B1706B">
      <w:pPr>
        <w:pStyle w:val="Tekstpodstawowy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Nie stawia się </w:t>
      </w:r>
      <w:bookmarkStart w:id="0" w:name="_GoBack"/>
      <w:r>
        <w:rPr>
          <w:rFonts w:ascii="Times New Roman" w:hAnsi="Times New Roman" w:cs="Times New Roman"/>
          <w:bCs/>
        </w:rPr>
        <w:t>wymagań co do równoważności parametrów technicznych z przykładowym producentem. Propozycje produktów mają na celu okazanie koncepcji wykończenia.</w:t>
      </w:r>
    </w:p>
    <w:p w14:paraId="751C15B6" w14:textId="0B97DF48" w:rsidR="004C0562" w:rsidRDefault="00B1706B" w:rsidP="00B1706B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U</w:t>
      </w:r>
      <w:r w:rsidR="004C0562" w:rsidRPr="004C0562">
        <w:rPr>
          <w:rFonts w:ascii="Times New Roman" w:hAnsi="Times New Roman" w:cs="Times New Roman"/>
          <w:bCs/>
        </w:rPr>
        <w:t xml:space="preserve">łożenie płytek podłogowych </w:t>
      </w:r>
      <w:r>
        <w:rPr>
          <w:rFonts w:ascii="Times New Roman" w:hAnsi="Times New Roman" w:cs="Times New Roman"/>
          <w:bCs/>
        </w:rPr>
        <w:t xml:space="preserve">w części kuchennej, </w:t>
      </w:r>
      <w:r w:rsidR="004C0562" w:rsidRPr="004C0562">
        <w:rPr>
          <w:rFonts w:ascii="Times New Roman" w:hAnsi="Times New Roman" w:cs="Times New Roman"/>
          <w:bCs/>
        </w:rPr>
        <w:t>drewnopodobnych, wzorując się na istniejących</w:t>
      </w:r>
      <w:r>
        <w:rPr>
          <w:rFonts w:ascii="Times New Roman" w:hAnsi="Times New Roman" w:cs="Times New Roman"/>
          <w:bCs/>
        </w:rPr>
        <w:t>, powierzchnia około 19 m2;</w:t>
      </w:r>
      <w:bookmarkEnd w:id="0"/>
    </w:p>
    <w:p w14:paraId="27888E30" w14:textId="4D8B9835" w:rsidR="00B1706B" w:rsidRDefault="00B1706B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Stan istniejący płytek posadzkowych.</w:t>
      </w:r>
    </w:p>
    <w:p w14:paraId="679EAE24" w14:textId="16476A49" w:rsidR="00B1706B" w:rsidRDefault="00B1706B" w:rsidP="00B1706B">
      <w:pPr>
        <w:pStyle w:val="Tekstpodstawowy"/>
        <w:spacing w:after="0"/>
        <w:ind w:left="36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pl-PL"/>
        </w:rPr>
        <w:drawing>
          <wp:inline distT="0" distB="0" distL="0" distR="0" wp14:anchorId="58058E59" wp14:editId="74824B86">
            <wp:extent cx="3500435" cy="4310062"/>
            <wp:effectExtent l="0" t="4763" r="318" b="317"/>
            <wp:docPr id="1" name="Obraz 1" descr="C:\Users\Marta Zdeb\Documents\2021\2021 14. Roboty wyburzeniowe - Pracownia dietetyki\Zdjęcia\IMG_5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 Zdeb\Documents\2021\2021 14. Roboty wyburzeniowe - Pracownia dietetyki\Zdjęcia\IMG_51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56" t="110"/>
                    <a:stretch/>
                  </pic:blipFill>
                  <pic:spPr bwMode="auto">
                    <a:xfrm rot="5400000">
                      <a:off x="0" y="0"/>
                      <a:ext cx="3505071" cy="43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4F814" w14:textId="021E4BD2" w:rsidR="00B1706B" w:rsidRDefault="00B1706B" w:rsidP="00B1706B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montaż tapety na wymiar</w:t>
      </w:r>
      <w:r>
        <w:rPr>
          <w:rFonts w:ascii="Times New Roman" w:hAnsi="Times New Roman" w:cs="Times New Roman"/>
          <w:bCs/>
        </w:rPr>
        <w:t xml:space="preserve">, na ścianie vis a </w:t>
      </w:r>
      <w:proofErr w:type="spellStart"/>
      <w:r>
        <w:rPr>
          <w:rFonts w:ascii="Times New Roman" w:hAnsi="Times New Roman" w:cs="Times New Roman"/>
          <w:bCs/>
        </w:rPr>
        <w:t>vie</w:t>
      </w:r>
      <w:proofErr w:type="spellEnd"/>
      <w:r>
        <w:rPr>
          <w:rFonts w:ascii="Times New Roman" w:hAnsi="Times New Roman" w:cs="Times New Roman"/>
          <w:bCs/>
        </w:rPr>
        <w:t xml:space="preserve"> części kuchennej</w:t>
      </w:r>
      <w:r w:rsidRPr="004C0562">
        <w:rPr>
          <w:rFonts w:ascii="Times New Roman" w:hAnsi="Times New Roman" w:cs="Times New Roman"/>
          <w:bCs/>
        </w:rPr>
        <w:t>, wzór na wymiar</w:t>
      </w:r>
      <w:r>
        <w:rPr>
          <w:rFonts w:ascii="Times New Roman" w:hAnsi="Times New Roman" w:cs="Times New Roman"/>
          <w:bCs/>
        </w:rPr>
        <w:t>, powierzchnia ok. 15, 30 m2</w:t>
      </w:r>
    </w:p>
    <w:p w14:paraId="533F0EE2" w14:textId="56F292B0" w:rsidR="00B1706B" w:rsidRDefault="00B1706B" w:rsidP="00B1706B">
      <w:pPr>
        <w:pStyle w:val="Tekstpodstawowy"/>
        <w:spacing w:after="0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Propozycja wzoru to zioła\ przyprawy, warzywa, motywy kuchenn</w:t>
      </w:r>
      <w:r w:rsidR="0048369F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 xml:space="preserve"> i roślinn</w:t>
      </w:r>
      <w:r w:rsidR="0048369F">
        <w:rPr>
          <w:rFonts w:ascii="Times New Roman" w:hAnsi="Times New Roman" w:cs="Times New Roman"/>
          <w:bCs/>
        </w:rPr>
        <w:t>y, kolory zieleni</w:t>
      </w:r>
      <w:r>
        <w:rPr>
          <w:rFonts w:ascii="Times New Roman" w:hAnsi="Times New Roman" w:cs="Times New Roman"/>
          <w:bCs/>
        </w:rPr>
        <w:t>:</w:t>
      </w:r>
    </w:p>
    <w:p w14:paraId="78A11B92" w14:textId="27B74675" w:rsidR="00B1706B" w:rsidRDefault="00B1706B" w:rsidP="00B1706B">
      <w:pPr>
        <w:pStyle w:val="Tekstpodstawowy"/>
        <w:spacing w:after="0"/>
        <w:jc w:val="both"/>
        <w:rPr>
          <w:rFonts w:ascii="Times New Roman" w:hAnsi="Times New Roman" w:cs="Times New Roman"/>
          <w:bCs/>
        </w:rPr>
      </w:pPr>
      <w:r>
        <w:rPr>
          <w:noProof/>
          <w:lang w:eastAsia="pl-PL"/>
        </w:rPr>
        <w:lastRenderedPageBreak/>
        <w:drawing>
          <wp:inline distT="0" distB="0" distL="0" distR="0" wp14:anchorId="3D16AE1A" wp14:editId="61C0E619">
            <wp:extent cx="5760720" cy="3072942"/>
            <wp:effectExtent l="0" t="0" r="0" b="0"/>
            <wp:docPr id="19" name="Obraz 19" descr="Fototapety zioła ścienne na wymia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tapety zioła ścienne na wymiar • REDRO.p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84425" w14:textId="5A416C95" w:rsidR="00B1706B" w:rsidRDefault="00B1706B" w:rsidP="00B1706B">
      <w:pPr>
        <w:pStyle w:val="Tekstpodstawowy"/>
        <w:spacing w:after="0"/>
        <w:jc w:val="both"/>
        <w:rPr>
          <w:rFonts w:ascii="Times New Roman" w:hAnsi="Times New Roman" w:cs="Times New Roman"/>
          <w:bCs/>
        </w:rPr>
      </w:pPr>
      <w:r>
        <w:rPr>
          <w:noProof/>
          <w:lang w:eastAsia="pl-PL"/>
        </w:rPr>
        <w:drawing>
          <wp:inline distT="0" distB="0" distL="0" distR="0" wp14:anchorId="1AEF86AB" wp14:editId="6E6148C3">
            <wp:extent cx="5760720" cy="3072942"/>
            <wp:effectExtent l="0" t="0" r="0" b="0"/>
            <wp:docPr id="21" name="Obraz 21" descr="Fototapety zioła ścienne na wymiar • RED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totapety zioła ścienne na wymiar • REDRO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3328" w14:textId="0E3EC1FD" w:rsidR="004C0562" w:rsidRDefault="004C0562" w:rsidP="00B1706B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montaż opraw oświetleniowych</w:t>
      </w:r>
      <w:r w:rsidR="00B1706B">
        <w:rPr>
          <w:rFonts w:ascii="Times New Roman" w:hAnsi="Times New Roman" w:cs="Times New Roman"/>
          <w:bCs/>
        </w:rPr>
        <w:t xml:space="preserve">, </w:t>
      </w:r>
      <w:r w:rsidR="003B376A">
        <w:rPr>
          <w:rFonts w:ascii="Times New Roman" w:hAnsi="Times New Roman" w:cs="Times New Roman"/>
          <w:bCs/>
        </w:rPr>
        <w:t xml:space="preserve">oprawy oświetleniowe w kolorze białym lub czarnym, </w:t>
      </w:r>
      <w:proofErr w:type="spellStart"/>
      <w:r w:rsidR="003B376A">
        <w:rPr>
          <w:rFonts w:ascii="Times New Roman" w:hAnsi="Times New Roman" w:cs="Times New Roman"/>
          <w:bCs/>
        </w:rPr>
        <w:t>ledowe</w:t>
      </w:r>
      <w:proofErr w:type="spellEnd"/>
      <w:r w:rsidR="003B376A">
        <w:rPr>
          <w:rFonts w:ascii="Times New Roman" w:hAnsi="Times New Roman" w:cs="Times New Roman"/>
          <w:bCs/>
        </w:rPr>
        <w:t xml:space="preserve">, </w:t>
      </w:r>
      <w:proofErr w:type="spellStart"/>
      <w:r w:rsidR="003B376A">
        <w:rPr>
          <w:rFonts w:ascii="Times New Roman" w:hAnsi="Times New Roman" w:cs="Times New Roman"/>
          <w:bCs/>
        </w:rPr>
        <w:t>nasufitowe</w:t>
      </w:r>
      <w:proofErr w:type="spellEnd"/>
      <w:r w:rsidR="003B376A">
        <w:rPr>
          <w:rFonts w:ascii="Times New Roman" w:hAnsi="Times New Roman" w:cs="Times New Roman"/>
          <w:bCs/>
        </w:rPr>
        <w:t xml:space="preserve">/plafony, zimne źródło światła, </w:t>
      </w:r>
      <w:r w:rsidR="00B1706B">
        <w:rPr>
          <w:rFonts w:ascii="Times New Roman" w:hAnsi="Times New Roman" w:cs="Times New Roman"/>
          <w:bCs/>
        </w:rPr>
        <w:t>szt.10</w:t>
      </w:r>
    </w:p>
    <w:p w14:paraId="3F1EB5EA" w14:textId="3BF83C3E" w:rsidR="00741696" w:rsidRDefault="00741696" w:rsidP="00741696">
      <w:pPr>
        <w:pStyle w:val="Tekstpodstawowy"/>
        <w:spacing w:after="0"/>
        <w:ind w:left="720"/>
        <w:jc w:val="both"/>
        <w:rPr>
          <w:rFonts w:ascii="Times New Roman" w:hAnsi="Times New Roman" w:cs="Times New Roman"/>
          <w:bCs/>
        </w:rPr>
      </w:pPr>
      <w:r>
        <w:rPr>
          <w:noProof/>
          <w:lang w:eastAsia="pl-PL"/>
        </w:rPr>
        <w:drawing>
          <wp:inline distT="0" distB="0" distL="0" distR="0" wp14:anchorId="3D2BD89C" wp14:editId="5358F920">
            <wp:extent cx="2466975" cy="25336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607" t="11765" r="26499" b="9920"/>
                    <a:stretch/>
                  </pic:blipFill>
                  <pic:spPr bwMode="auto">
                    <a:xfrm>
                      <a:off x="0" y="0"/>
                      <a:ext cx="2471019" cy="253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8569B" w14:textId="46B01827" w:rsidR="004C0562" w:rsidRDefault="004C0562" w:rsidP="00741696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lastRenderedPageBreak/>
        <w:t xml:space="preserve">wykonanie tynków uzupełniających zwykłych </w:t>
      </w:r>
      <w:proofErr w:type="spellStart"/>
      <w:r w:rsidRPr="004C0562">
        <w:rPr>
          <w:rFonts w:ascii="Times New Roman" w:hAnsi="Times New Roman" w:cs="Times New Roman"/>
          <w:bCs/>
        </w:rPr>
        <w:t>kat.III</w:t>
      </w:r>
      <w:proofErr w:type="spellEnd"/>
      <w:r w:rsidRPr="004C0562">
        <w:rPr>
          <w:rFonts w:ascii="Times New Roman" w:hAnsi="Times New Roman" w:cs="Times New Roman"/>
          <w:bCs/>
        </w:rPr>
        <w:t xml:space="preserve"> na murach na podłożu z cegieł lub betonowym, </w:t>
      </w:r>
      <w:r w:rsidR="0048369F">
        <w:rPr>
          <w:rFonts w:ascii="Times New Roman" w:hAnsi="Times New Roman" w:cs="Times New Roman"/>
          <w:bCs/>
        </w:rPr>
        <w:t>do 30</w:t>
      </w:r>
      <w:r w:rsidR="003B376A">
        <w:rPr>
          <w:rFonts w:ascii="Times New Roman" w:hAnsi="Times New Roman" w:cs="Times New Roman"/>
          <w:bCs/>
        </w:rPr>
        <w:t xml:space="preserve"> m2</w:t>
      </w:r>
      <w:r w:rsidRPr="004C0562">
        <w:rPr>
          <w:rFonts w:ascii="Times New Roman" w:hAnsi="Times New Roman" w:cs="Times New Roman"/>
          <w:bCs/>
        </w:rPr>
        <w:t xml:space="preserve"> - w miejscach nawiewu i wywiewu z instalacji wentylacji mechanicznej</w:t>
      </w:r>
      <w:r w:rsidR="003B376A">
        <w:rPr>
          <w:rFonts w:ascii="Times New Roman" w:hAnsi="Times New Roman" w:cs="Times New Roman"/>
          <w:bCs/>
        </w:rPr>
        <w:t>,  miejscach bruzdowania pod instalacje elektryczne</w:t>
      </w:r>
      <w:r w:rsidR="0048369F">
        <w:rPr>
          <w:rFonts w:ascii="Times New Roman" w:hAnsi="Times New Roman" w:cs="Times New Roman"/>
          <w:bCs/>
        </w:rPr>
        <w:t xml:space="preserve">, sufit w części kuchennej </w:t>
      </w:r>
      <w:r w:rsidR="003B376A">
        <w:rPr>
          <w:rFonts w:ascii="Times New Roman" w:hAnsi="Times New Roman" w:cs="Times New Roman"/>
          <w:bCs/>
        </w:rPr>
        <w:t xml:space="preserve"> i inne dziury w ścianach oraz szlifowanie tych miejsc i przygotowanie pod malowanie.</w:t>
      </w:r>
    </w:p>
    <w:p w14:paraId="477F4051" w14:textId="7D018A1B" w:rsidR="004C0562" w:rsidRPr="004C0562" w:rsidRDefault="004C0562" w:rsidP="003B376A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dwukrotne malowanie farbami emulsyjnymi star</w:t>
      </w:r>
      <w:r w:rsidR="00471728">
        <w:rPr>
          <w:rFonts w:ascii="Times New Roman" w:hAnsi="Times New Roman" w:cs="Times New Roman"/>
          <w:bCs/>
        </w:rPr>
        <w:t>ych tynków wewnętrznych sufitów i ścian oraz słupów -</w:t>
      </w:r>
      <w:r w:rsidRPr="004C0562">
        <w:rPr>
          <w:rFonts w:ascii="Times New Roman" w:hAnsi="Times New Roman" w:cs="Times New Roman"/>
          <w:bCs/>
        </w:rPr>
        <w:t xml:space="preserve"> powierzchnia 51,33 m2, w kolorze </w:t>
      </w:r>
      <w:r w:rsidR="003B376A">
        <w:rPr>
          <w:rFonts w:ascii="Times New Roman" w:hAnsi="Times New Roman" w:cs="Times New Roman"/>
          <w:bCs/>
        </w:rPr>
        <w:t xml:space="preserve">białym na sufitach oraz </w:t>
      </w:r>
      <w:r w:rsidRPr="004C0562">
        <w:rPr>
          <w:rFonts w:ascii="Times New Roman" w:hAnsi="Times New Roman" w:cs="Times New Roman"/>
          <w:bCs/>
        </w:rPr>
        <w:t xml:space="preserve">bardzo jasny beż/piaskowy </w:t>
      </w:r>
      <w:r w:rsidR="00471728">
        <w:rPr>
          <w:rFonts w:ascii="Times New Roman" w:hAnsi="Times New Roman" w:cs="Times New Roman"/>
          <w:bCs/>
        </w:rPr>
        <w:t xml:space="preserve">lub </w:t>
      </w:r>
      <w:r w:rsidRPr="004C0562">
        <w:rPr>
          <w:rFonts w:ascii="Times New Roman" w:hAnsi="Times New Roman" w:cs="Times New Roman"/>
          <w:bCs/>
        </w:rPr>
        <w:t xml:space="preserve"> oliwkowy</w:t>
      </w:r>
      <w:r w:rsidR="00471728">
        <w:rPr>
          <w:rFonts w:ascii="Times New Roman" w:hAnsi="Times New Roman" w:cs="Times New Roman"/>
          <w:bCs/>
        </w:rPr>
        <w:t>.</w:t>
      </w:r>
    </w:p>
    <w:p w14:paraId="77D32C41" w14:textId="77777777" w:rsidR="004C0562" w:rsidRPr="004C0562" w:rsidRDefault="004C0562" w:rsidP="003B376A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demontaż armatury sanitarnej – demontaż umywalki - 1 szt., demontaż baterii umywalkowej</w:t>
      </w:r>
    </w:p>
    <w:p w14:paraId="7B55A8BB" w14:textId="217BAC81" w:rsidR="004C0562" w:rsidRPr="004C0562" w:rsidRDefault="004C0562" w:rsidP="003B376A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 xml:space="preserve">montaż </w:t>
      </w:r>
      <w:r w:rsidR="003B376A">
        <w:rPr>
          <w:rFonts w:ascii="Times New Roman" w:hAnsi="Times New Roman" w:cs="Times New Roman"/>
          <w:bCs/>
        </w:rPr>
        <w:t xml:space="preserve">tradycyjnej </w:t>
      </w:r>
      <w:r w:rsidRPr="004C0562">
        <w:rPr>
          <w:rFonts w:ascii="Times New Roman" w:hAnsi="Times New Roman" w:cs="Times New Roman"/>
          <w:bCs/>
        </w:rPr>
        <w:t>umywalki łazienkowej z osprzętem</w:t>
      </w:r>
      <w:r w:rsidR="003B376A">
        <w:rPr>
          <w:rFonts w:ascii="Times New Roman" w:hAnsi="Times New Roman" w:cs="Times New Roman"/>
          <w:bCs/>
        </w:rPr>
        <w:t xml:space="preserve"> – cel mycie rąk</w:t>
      </w:r>
      <w:r w:rsidRPr="004C0562">
        <w:rPr>
          <w:rFonts w:ascii="Times New Roman" w:hAnsi="Times New Roman" w:cs="Times New Roman"/>
          <w:bCs/>
        </w:rPr>
        <w:t xml:space="preserve"> – szt.1</w:t>
      </w:r>
    </w:p>
    <w:p w14:paraId="698D6598" w14:textId="6832E99F" w:rsidR="004C0562" w:rsidRDefault="004C0562" w:rsidP="003B376A">
      <w:pPr>
        <w:pStyle w:val="Tekstpodstawowy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Cs/>
        </w:rPr>
      </w:pPr>
      <w:r w:rsidRPr="004C0562">
        <w:rPr>
          <w:rFonts w:ascii="Times New Roman" w:hAnsi="Times New Roman" w:cs="Times New Roman"/>
          <w:bCs/>
        </w:rPr>
        <w:t>utylizacja odpadów, kontener 7 m3</w:t>
      </w:r>
      <w:r w:rsidR="003B376A">
        <w:rPr>
          <w:rFonts w:ascii="Times New Roman" w:hAnsi="Times New Roman" w:cs="Times New Roman"/>
          <w:bCs/>
        </w:rPr>
        <w:t xml:space="preserve"> oraz sprzątanie </w:t>
      </w:r>
      <w:proofErr w:type="spellStart"/>
      <w:r w:rsidR="003B376A">
        <w:rPr>
          <w:rFonts w:ascii="Times New Roman" w:hAnsi="Times New Roman" w:cs="Times New Roman"/>
          <w:bCs/>
        </w:rPr>
        <w:t>pobudowlane</w:t>
      </w:r>
      <w:proofErr w:type="spellEnd"/>
      <w:r w:rsidR="003B376A">
        <w:rPr>
          <w:rFonts w:ascii="Times New Roman" w:hAnsi="Times New Roman" w:cs="Times New Roman"/>
          <w:bCs/>
        </w:rPr>
        <w:t xml:space="preserve"> całego pomieszczenia o powierzchni 52 m2.</w:t>
      </w:r>
    </w:p>
    <w:p w14:paraId="2B76BC76" w14:textId="77777777" w:rsidR="006E1EB1" w:rsidRDefault="006E1EB1" w:rsidP="003B376A">
      <w:pPr>
        <w:pStyle w:val="Tekstpodstawowy"/>
        <w:spacing w:after="0"/>
        <w:jc w:val="both"/>
        <w:rPr>
          <w:rFonts w:ascii="Times New Roman" w:hAnsi="Times New Roman" w:cs="Times New Roman"/>
          <w:bCs/>
        </w:rPr>
      </w:pPr>
    </w:p>
    <w:p w14:paraId="44E84754" w14:textId="77777777" w:rsidR="007A20DA" w:rsidRDefault="00A449B4" w:rsidP="00A449B4">
      <w:pPr>
        <w:pStyle w:val="Tekstpodstawowy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Załączniki:</w:t>
      </w:r>
    </w:p>
    <w:p w14:paraId="5BEB0811" w14:textId="764D6B7A" w:rsidR="008F16B2" w:rsidRPr="00401876" w:rsidRDefault="00A449B4" w:rsidP="006B6659">
      <w:pPr>
        <w:pStyle w:val="Tekstpodstawowy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hAnsi="Times New Roman" w:cs="Times New Roman"/>
          <w:bCs/>
        </w:rPr>
        <w:t xml:space="preserve">A. </w:t>
      </w:r>
      <w:r w:rsidR="006B6659">
        <w:rPr>
          <w:rFonts w:ascii="Times New Roman" w:hAnsi="Times New Roman" w:cs="Times New Roman"/>
          <w:bCs/>
        </w:rPr>
        <w:t>inwentaryzacja – rzut pomieszczenia</w:t>
      </w:r>
    </w:p>
    <w:sectPr w:rsidR="008F16B2" w:rsidRPr="00401876" w:rsidSect="004C0562">
      <w:footerReference w:type="default" r:id="rId13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4FF446" w14:textId="77777777" w:rsidR="00E35ECC" w:rsidRDefault="00E35ECC" w:rsidP="00037DD1">
      <w:pPr>
        <w:spacing w:after="0" w:line="240" w:lineRule="auto"/>
      </w:pPr>
      <w:r>
        <w:separator/>
      </w:r>
    </w:p>
  </w:endnote>
  <w:endnote w:type="continuationSeparator" w:id="0">
    <w:p w14:paraId="5106F98D" w14:textId="77777777" w:rsidR="00E35ECC" w:rsidRDefault="00E35ECC" w:rsidP="00037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033308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A740FDC" w14:textId="77777777" w:rsidR="00037DD1" w:rsidRDefault="00037DD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64B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864B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915BFD" w14:textId="77777777" w:rsidR="00037DD1" w:rsidRDefault="00037DD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7DD9F" w14:textId="77777777" w:rsidR="00E35ECC" w:rsidRDefault="00E35ECC" w:rsidP="00037DD1">
      <w:pPr>
        <w:spacing w:after="0" w:line="240" w:lineRule="auto"/>
      </w:pPr>
      <w:r>
        <w:separator/>
      </w:r>
    </w:p>
  </w:footnote>
  <w:footnote w:type="continuationSeparator" w:id="0">
    <w:p w14:paraId="5447DBDF" w14:textId="77777777" w:rsidR="00E35ECC" w:rsidRDefault="00E35ECC" w:rsidP="00037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A457D"/>
    <w:multiLevelType w:val="hybridMultilevel"/>
    <w:tmpl w:val="1A381C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D02A0"/>
    <w:multiLevelType w:val="hybridMultilevel"/>
    <w:tmpl w:val="C956A522"/>
    <w:lvl w:ilvl="0" w:tplc="8818A8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7321E71"/>
    <w:multiLevelType w:val="hybridMultilevel"/>
    <w:tmpl w:val="4F0AB622"/>
    <w:lvl w:ilvl="0" w:tplc="03C86918">
      <w:start w:val="1"/>
      <w:numFmt w:val="upperRoman"/>
      <w:lvlText w:val="%1."/>
      <w:lvlJc w:val="left"/>
      <w:pPr>
        <w:ind w:left="150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80F32B3"/>
    <w:multiLevelType w:val="hybridMultilevel"/>
    <w:tmpl w:val="F8A0A990"/>
    <w:lvl w:ilvl="0" w:tplc="B434A8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E17B8C"/>
    <w:multiLevelType w:val="hybridMultilevel"/>
    <w:tmpl w:val="FD82EF0C"/>
    <w:lvl w:ilvl="0" w:tplc="0204B37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B412AB"/>
    <w:multiLevelType w:val="hybridMultilevel"/>
    <w:tmpl w:val="C956A522"/>
    <w:lvl w:ilvl="0" w:tplc="8818A8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9EE2C10"/>
    <w:multiLevelType w:val="hybridMultilevel"/>
    <w:tmpl w:val="3A06836E"/>
    <w:lvl w:ilvl="0" w:tplc="185C039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8D311D"/>
    <w:multiLevelType w:val="hybridMultilevel"/>
    <w:tmpl w:val="2AE28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C51F2F"/>
    <w:multiLevelType w:val="hybridMultilevel"/>
    <w:tmpl w:val="C956A522"/>
    <w:lvl w:ilvl="0" w:tplc="8818A8A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627B62E7"/>
    <w:multiLevelType w:val="hybridMultilevel"/>
    <w:tmpl w:val="9962CD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E963A5F"/>
    <w:multiLevelType w:val="hybridMultilevel"/>
    <w:tmpl w:val="C8ACF95E"/>
    <w:lvl w:ilvl="0" w:tplc="318E6AA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6F636E6B"/>
    <w:multiLevelType w:val="hybridMultilevel"/>
    <w:tmpl w:val="073013FC"/>
    <w:lvl w:ilvl="0" w:tplc="058ACC2A">
      <w:start w:val="1"/>
      <w:numFmt w:val="upperLetter"/>
      <w:lvlText w:val="%1."/>
      <w:lvlJc w:val="left"/>
      <w:pPr>
        <w:ind w:left="18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2"/>
  </w:num>
  <w:num w:numId="7">
    <w:abstractNumId w:val="11"/>
  </w:num>
  <w:num w:numId="8">
    <w:abstractNumId w:val="1"/>
  </w:num>
  <w:num w:numId="9">
    <w:abstractNumId w:val="1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876"/>
    <w:rsid w:val="00037DD1"/>
    <w:rsid w:val="00046240"/>
    <w:rsid w:val="000E1CD7"/>
    <w:rsid w:val="000E64EB"/>
    <w:rsid w:val="001652D8"/>
    <w:rsid w:val="0018047A"/>
    <w:rsid w:val="0018552B"/>
    <w:rsid w:val="0019469A"/>
    <w:rsid w:val="001B7B92"/>
    <w:rsid w:val="001C1EC6"/>
    <w:rsid w:val="001F6DC1"/>
    <w:rsid w:val="00202DE3"/>
    <w:rsid w:val="002404A4"/>
    <w:rsid w:val="002864BB"/>
    <w:rsid w:val="00291823"/>
    <w:rsid w:val="00296FF3"/>
    <w:rsid w:val="002B16C4"/>
    <w:rsid w:val="002B5AF2"/>
    <w:rsid w:val="00310798"/>
    <w:rsid w:val="00333FD5"/>
    <w:rsid w:val="00337E33"/>
    <w:rsid w:val="00344D59"/>
    <w:rsid w:val="00372318"/>
    <w:rsid w:val="003B376A"/>
    <w:rsid w:val="003B4738"/>
    <w:rsid w:val="003B7FF3"/>
    <w:rsid w:val="003E0C8C"/>
    <w:rsid w:val="003F2E88"/>
    <w:rsid w:val="00401876"/>
    <w:rsid w:val="00410F87"/>
    <w:rsid w:val="00442852"/>
    <w:rsid w:val="0046181B"/>
    <w:rsid w:val="004664F6"/>
    <w:rsid w:val="00467D5C"/>
    <w:rsid w:val="00471728"/>
    <w:rsid w:val="0048369F"/>
    <w:rsid w:val="004C0562"/>
    <w:rsid w:val="004E1E80"/>
    <w:rsid w:val="00514FD6"/>
    <w:rsid w:val="005368CF"/>
    <w:rsid w:val="0056680C"/>
    <w:rsid w:val="00571FE2"/>
    <w:rsid w:val="00582BE7"/>
    <w:rsid w:val="005837A1"/>
    <w:rsid w:val="005A6E64"/>
    <w:rsid w:val="005E2C4D"/>
    <w:rsid w:val="0062136D"/>
    <w:rsid w:val="006414AB"/>
    <w:rsid w:val="0066148D"/>
    <w:rsid w:val="00673F95"/>
    <w:rsid w:val="00682A15"/>
    <w:rsid w:val="00684492"/>
    <w:rsid w:val="006851AE"/>
    <w:rsid w:val="00687C11"/>
    <w:rsid w:val="006967EB"/>
    <w:rsid w:val="006B6659"/>
    <w:rsid w:val="006C2734"/>
    <w:rsid w:val="006E1EB1"/>
    <w:rsid w:val="00702A77"/>
    <w:rsid w:val="00714EDA"/>
    <w:rsid w:val="00727056"/>
    <w:rsid w:val="00731601"/>
    <w:rsid w:val="00741696"/>
    <w:rsid w:val="007956B0"/>
    <w:rsid w:val="007A20DA"/>
    <w:rsid w:val="007A4184"/>
    <w:rsid w:val="0080015A"/>
    <w:rsid w:val="00821F5C"/>
    <w:rsid w:val="00831A18"/>
    <w:rsid w:val="00836FCC"/>
    <w:rsid w:val="008433AD"/>
    <w:rsid w:val="00845CFD"/>
    <w:rsid w:val="00847BBA"/>
    <w:rsid w:val="00853BC8"/>
    <w:rsid w:val="00873A01"/>
    <w:rsid w:val="00895240"/>
    <w:rsid w:val="008C166C"/>
    <w:rsid w:val="008D22C0"/>
    <w:rsid w:val="008F16B2"/>
    <w:rsid w:val="008F43F8"/>
    <w:rsid w:val="0090362C"/>
    <w:rsid w:val="009056BF"/>
    <w:rsid w:val="00923BAC"/>
    <w:rsid w:val="00945021"/>
    <w:rsid w:val="009770D6"/>
    <w:rsid w:val="009A02A2"/>
    <w:rsid w:val="009B7001"/>
    <w:rsid w:val="00A4481D"/>
    <w:rsid w:val="00A449B4"/>
    <w:rsid w:val="00A81686"/>
    <w:rsid w:val="00AA16CD"/>
    <w:rsid w:val="00B04A21"/>
    <w:rsid w:val="00B1706B"/>
    <w:rsid w:val="00B25E12"/>
    <w:rsid w:val="00B60A6E"/>
    <w:rsid w:val="00B810B2"/>
    <w:rsid w:val="00B84E29"/>
    <w:rsid w:val="00BB3986"/>
    <w:rsid w:val="00BB69AA"/>
    <w:rsid w:val="00BB796C"/>
    <w:rsid w:val="00BC31EA"/>
    <w:rsid w:val="00BD0ED6"/>
    <w:rsid w:val="00C14DCF"/>
    <w:rsid w:val="00C349F9"/>
    <w:rsid w:val="00CD29EF"/>
    <w:rsid w:val="00CD2F0C"/>
    <w:rsid w:val="00CD32B5"/>
    <w:rsid w:val="00D043DB"/>
    <w:rsid w:val="00D448E3"/>
    <w:rsid w:val="00D70435"/>
    <w:rsid w:val="00DA05BE"/>
    <w:rsid w:val="00DA2669"/>
    <w:rsid w:val="00DA796A"/>
    <w:rsid w:val="00DD106B"/>
    <w:rsid w:val="00DE3E9D"/>
    <w:rsid w:val="00DF0978"/>
    <w:rsid w:val="00E35C5A"/>
    <w:rsid w:val="00E35ECC"/>
    <w:rsid w:val="00E63C73"/>
    <w:rsid w:val="00E672BD"/>
    <w:rsid w:val="00E976A0"/>
    <w:rsid w:val="00EB6D5B"/>
    <w:rsid w:val="00EC5A02"/>
    <w:rsid w:val="00EE14AB"/>
    <w:rsid w:val="00F10279"/>
    <w:rsid w:val="00F13F8A"/>
    <w:rsid w:val="00F31EC7"/>
    <w:rsid w:val="00F364DE"/>
    <w:rsid w:val="00F743F5"/>
    <w:rsid w:val="00F95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8903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8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5E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37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1"/>
  </w:style>
  <w:style w:type="paragraph" w:styleId="Stopka">
    <w:name w:val="footer"/>
    <w:basedOn w:val="Normalny"/>
    <w:link w:val="StopkaZnak"/>
    <w:uiPriority w:val="99"/>
    <w:unhideWhenUsed/>
    <w:rsid w:val="00037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1"/>
  </w:style>
  <w:style w:type="paragraph" w:styleId="Tekstpodstawowy">
    <w:name w:val="Body Text"/>
    <w:basedOn w:val="Normalny"/>
    <w:link w:val="TekstpodstawowyZnak"/>
    <w:rsid w:val="008F16B2"/>
    <w:pPr>
      <w:suppressAutoHyphens/>
      <w:spacing w:after="140"/>
    </w:pPr>
  </w:style>
  <w:style w:type="character" w:customStyle="1" w:styleId="TekstpodstawowyZnak">
    <w:name w:val="Tekst podstawowy Znak"/>
    <w:basedOn w:val="Domylnaczcionkaakapitu"/>
    <w:link w:val="Tekstpodstawowy"/>
    <w:rsid w:val="008F16B2"/>
  </w:style>
  <w:style w:type="table" w:styleId="Tabela-Siatka">
    <w:name w:val="Table Grid"/>
    <w:basedOn w:val="Standardowy"/>
    <w:uiPriority w:val="59"/>
    <w:rsid w:val="007A2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1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187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25E1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037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7DD1"/>
  </w:style>
  <w:style w:type="paragraph" w:styleId="Stopka">
    <w:name w:val="footer"/>
    <w:basedOn w:val="Normalny"/>
    <w:link w:val="StopkaZnak"/>
    <w:uiPriority w:val="99"/>
    <w:unhideWhenUsed/>
    <w:rsid w:val="00037D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7DD1"/>
  </w:style>
  <w:style w:type="paragraph" w:styleId="Tekstpodstawowy">
    <w:name w:val="Body Text"/>
    <w:basedOn w:val="Normalny"/>
    <w:link w:val="TekstpodstawowyZnak"/>
    <w:rsid w:val="008F16B2"/>
    <w:pPr>
      <w:suppressAutoHyphens/>
      <w:spacing w:after="140"/>
    </w:pPr>
  </w:style>
  <w:style w:type="character" w:customStyle="1" w:styleId="TekstpodstawowyZnak">
    <w:name w:val="Tekst podstawowy Znak"/>
    <w:basedOn w:val="Domylnaczcionkaakapitu"/>
    <w:link w:val="Tekstpodstawowy"/>
    <w:rsid w:val="008F16B2"/>
  </w:style>
  <w:style w:type="table" w:styleId="Tabela-Siatka">
    <w:name w:val="Table Grid"/>
    <w:basedOn w:val="Standardowy"/>
    <w:uiPriority w:val="59"/>
    <w:rsid w:val="007A2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3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5346A-7FB8-4A92-B3CF-45995DC6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3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Sztando</dc:creator>
  <cp:lastModifiedBy>Marta Zdeb</cp:lastModifiedBy>
  <cp:revision>56</cp:revision>
  <cp:lastPrinted>2021-12-02T07:34:00Z</cp:lastPrinted>
  <dcterms:created xsi:type="dcterms:W3CDTF">2021-06-07T11:36:00Z</dcterms:created>
  <dcterms:modified xsi:type="dcterms:W3CDTF">2021-12-02T07:53:00Z</dcterms:modified>
</cp:coreProperties>
</file>